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14" w:rsidRPr="00CD7314" w:rsidRDefault="007A1DF9" w:rsidP="00644418">
      <w:pPr>
        <w:jc w:val="center"/>
        <w:rPr>
          <w:b/>
        </w:rPr>
      </w:pPr>
      <w:bookmarkStart w:id="0" w:name="_GoBack"/>
      <w:bookmarkEnd w:id="0"/>
      <w:r>
        <w:rPr>
          <w:b/>
        </w:rPr>
        <w:t>Convention type pour l</w:t>
      </w:r>
      <w:r w:rsidR="00E029E6">
        <w:rPr>
          <w:b/>
        </w:rPr>
        <w:t xml:space="preserve">’accueil d’un </w:t>
      </w:r>
      <w:r w:rsidR="00D91D53">
        <w:rPr>
          <w:b/>
        </w:rPr>
        <w:t>chercheur ou étudiant</w:t>
      </w:r>
      <w:r w:rsidR="00E029E6">
        <w:rPr>
          <w:b/>
        </w:rPr>
        <w:t xml:space="preserve"> dans une école du 1</w:t>
      </w:r>
      <w:r w:rsidR="00E029E6" w:rsidRPr="00E029E6">
        <w:rPr>
          <w:b/>
          <w:vertAlign w:val="superscript"/>
        </w:rPr>
        <w:t>er</w:t>
      </w:r>
      <w:r w:rsidR="00E029E6">
        <w:rPr>
          <w:b/>
        </w:rPr>
        <w:t xml:space="preserve"> degré</w:t>
      </w:r>
    </w:p>
    <w:p w:rsidR="00837B30" w:rsidRDefault="00837B30" w:rsidP="00644418">
      <w:pPr>
        <w:jc w:val="both"/>
      </w:pPr>
    </w:p>
    <w:p w:rsidR="00CD7314" w:rsidRDefault="00CD7314" w:rsidP="00644418">
      <w:pPr>
        <w:jc w:val="both"/>
      </w:pPr>
    </w:p>
    <w:p w:rsidR="00DA420F" w:rsidRDefault="00DA420F" w:rsidP="00644418">
      <w:pPr>
        <w:jc w:val="both"/>
      </w:pPr>
      <w:r w:rsidRPr="00B11A99">
        <w:t>Vu la charte académique relative aux conditions du partenariat entre les établissements scolaires du 1</w:t>
      </w:r>
      <w:r w:rsidRPr="00B11A99">
        <w:rPr>
          <w:vertAlign w:val="superscript"/>
        </w:rPr>
        <w:t>er</w:t>
      </w:r>
      <w:r w:rsidRPr="00B11A99">
        <w:t xml:space="preserve"> et 2</w:t>
      </w:r>
      <w:r w:rsidRPr="00B11A99">
        <w:rPr>
          <w:vertAlign w:val="superscript"/>
        </w:rPr>
        <w:t>nd</w:t>
      </w:r>
      <w:r w:rsidRPr="00B11A99">
        <w:t xml:space="preserve"> degré et les établissements de recherche ou de formation, signée par </w:t>
      </w:r>
      <w:r w:rsidR="00651801" w:rsidRPr="00B11A99">
        <w:t>le</w:t>
      </w:r>
      <w:r w:rsidR="00223CA9" w:rsidRPr="00B11A99">
        <w:t xml:space="preserve"> recteur </w:t>
      </w:r>
      <w:r w:rsidR="00F506E1">
        <w:t xml:space="preserve">le 2 novembre 2015 </w:t>
      </w:r>
      <w:r w:rsidRPr="00B11A99">
        <w:t>et publiée sur le site internet de l’</w:t>
      </w:r>
      <w:r w:rsidR="00651801" w:rsidRPr="00B11A99">
        <w:t>académie de Grenoble.</w:t>
      </w:r>
    </w:p>
    <w:p w:rsidR="00FC19B1" w:rsidRDefault="00FC19B1" w:rsidP="00644418">
      <w:pPr>
        <w:jc w:val="both"/>
      </w:pPr>
    </w:p>
    <w:p w:rsidR="00A61297" w:rsidRDefault="00A61297" w:rsidP="00644418">
      <w:pPr>
        <w:jc w:val="both"/>
      </w:pPr>
    </w:p>
    <w:p w:rsidR="007933C7" w:rsidRDefault="00FC19B1" w:rsidP="00644418">
      <w:pPr>
        <w:jc w:val="both"/>
      </w:pPr>
      <w:r w:rsidRPr="007933C7">
        <w:rPr>
          <w:b/>
          <w:u w:val="single"/>
        </w:rPr>
        <w:t>Article 1</w:t>
      </w:r>
      <w:r w:rsidRPr="007933C7">
        <w:rPr>
          <w:b/>
          <w:u w:val="single"/>
          <w:vertAlign w:val="superscript"/>
        </w:rPr>
        <w:t>er</w:t>
      </w:r>
      <w:r>
        <w:rPr>
          <w:vertAlign w:val="superscript"/>
        </w:rPr>
        <w:t> </w:t>
      </w:r>
      <w:r>
        <w:t xml:space="preserve">: </w:t>
      </w:r>
      <w:r w:rsidR="007A1DF9">
        <w:t xml:space="preserve">Parties à la convention </w:t>
      </w:r>
    </w:p>
    <w:p w:rsidR="007A1DF9" w:rsidRDefault="007A1DF9" w:rsidP="00644418">
      <w:pPr>
        <w:jc w:val="both"/>
      </w:pPr>
    </w:p>
    <w:p w:rsidR="00FC19B1" w:rsidRDefault="007A1DF9" w:rsidP="00644418">
      <w:pPr>
        <w:jc w:val="both"/>
      </w:pPr>
      <w:r>
        <w:t>La présente convention règle les rapports entre :</w:t>
      </w:r>
    </w:p>
    <w:p w:rsidR="007A1DF9" w:rsidRDefault="007A1DF9" w:rsidP="007A1DF9">
      <w:pPr>
        <w:numPr>
          <w:ilvl w:val="0"/>
          <w:numId w:val="2"/>
        </w:numPr>
        <w:jc w:val="both"/>
      </w:pPr>
      <w:r>
        <w:t xml:space="preserve">l’établissement de </w:t>
      </w:r>
      <w:r w:rsidR="00D63EA0">
        <w:t>recherche</w:t>
      </w:r>
      <w:r>
        <w:t xml:space="preserve"> …………..</w:t>
      </w:r>
      <w:r w:rsidR="0019303B">
        <w:t xml:space="preserve"> </w:t>
      </w:r>
      <w:r>
        <w:t>……………</w:t>
      </w:r>
      <w:r w:rsidR="0019303B">
        <w:t>sis</w:t>
      </w:r>
      <w:r>
        <w:t>………………………….</w:t>
      </w:r>
    </w:p>
    <w:p w:rsidR="007A1DF9" w:rsidRDefault="007A1DF9" w:rsidP="007A1DF9">
      <w:pPr>
        <w:ind w:left="360"/>
        <w:jc w:val="both"/>
      </w:pPr>
      <w:proofErr w:type="gramStart"/>
      <w:r>
        <w:t>représenté</w:t>
      </w:r>
      <w:proofErr w:type="gramEnd"/>
      <w:r>
        <w:t xml:space="preserve"> par …………………………………………</w:t>
      </w:r>
    </w:p>
    <w:p w:rsidR="007A1DF9" w:rsidRDefault="00E029E6" w:rsidP="007A1DF9">
      <w:pPr>
        <w:numPr>
          <w:ilvl w:val="0"/>
          <w:numId w:val="2"/>
        </w:numPr>
      </w:pPr>
      <w:r>
        <w:t xml:space="preserve">l’inspecteur d’académie, directeur </w:t>
      </w:r>
      <w:r w:rsidR="00FE7C24">
        <w:t xml:space="preserve">académique </w:t>
      </w:r>
      <w:r>
        <w:t>des services de l’éducation nationale de ……….</w:t>
      </w:r>
    </w:p>
    <w:p w:rsidR="007049EA" w:rsidRPr="00CE3221" w:rsidRDefault="007049EA" w:rsidP="007049EA">
      <w:pPr>
        <w:numPr>
          <w:ilvl w:val="0"/>
          <w:numId w:val="2"/>
        </w:numPr>
        <w:jc w:val="both"/>
        <w:rPr>
          <w:i/>
        </w:rPr>
      </w:pPr>
      <w:r>
        <w:t>Le chercheur responsable du projet :</w:t>
      </w:r>
    </w:p>
    <w:p w:rsidR="007049EA" w:rsidRPr="007C79B3" w:rsidRDefault="007049EA" w:rsidP="007049EA">
      <w:pPr>
        <w:ind w:left="720"/>
        <w:jc w:val="both"/>
        <w:rPr>
          <w:i/>
        </w:rPr>
      </w:pPr>
      <w:r>
        <w:t xml:space="preserve"> </w:t>
      </w:r>
      <w:r w:rsidRPr="007C79B3">
        <w:rPr>
          <w:i/>
        </w:rPr>
        <w:t>(</w:t>
      </w:r>
      <w:proofErr w:type="gramStart"/>
      <w:r w:rsidRPr="007C79B3">
        <w:rPr>
          <w:i/>
        </w:rPr>
        <w:t>nom</w:t>
      </w:r>
      <w:proofErr w:type="gramEnd"/>
      <w:r w:rsidRPr="007C79B3">
        <w:rPr>
          <w:i/>
        </w:rPr>
        <w:t>, prénom)</w:t>
      </w:r>
      <w:r w:rsidR="00BC4CBD">
        <w:t>……………</w:t>
      </w:r>
      <w:r>
        <w:t>…….. (</w:t>
      </w:r>
      <w:proofErr w:type="gramStart"/>
      <w:r w:rsidRPr="007C79B3">
        <w:rPr>
          <w:i/>
        </w:rPr>
        <w:t>avec</w:t>
      </w:r>
      <w:proofErr w:type="gramEnd"/>
      <w:r w:rsidRPr="007C79B3">
        <w:rPr>
          <w:i/>
        </w:rPr>
        <w:t xml:space="preserve"> coordonnées</w:t>
      </w:r>
      <w:r w:rsidR="00DA5506">
        <w:rPr>
          <w:i/>
        </w:rPr>
        <w:t xml:space="preserve"> professionnelles</w:t>
      </w:r>
      <w:r w:rsidRPr="007C79B3">
        <w:rPr>
          <w:i/>
        </w:rPr>
        <w:t>)</w:t>
      </w:r>
    </w:p>
    <w:p w:rsidR="007049EA" w:rsidRDefault="007049EA" w:rsidP="007049EA">
      <w:pPr>
        <w:ind w:left="720"/>
      </w:pPr>
    </w:p>
    <w:p w:rsidR="007933C7" w:rsidRDefault="007933C7" w:rsidP="00644418">
      <w:pPr>
        <w:jc w:val="both"/>
      </w:pPr>
    </w:p>
    <w:p w:rsidR="007933C7" w:rsidRDefault="007933C7" w:rsidP="00644418">
      <w:pPr>
        <w:jc w:val="both"/>
      </w:pPr>
      <w:r w:rsidRPr="00644418">
        <w:rPr>
          <w:b/>
          <w:u w:val="single"/>
        </w:rPr>
        <w:t>Article 2</w:t>
      </w:r>
      <w:r>
        <w:t> :</w:t>
      </w:r>
      <w:r w:rsidR="007A1DF9">
        <w:t xml:space="preserve"> Objectifs du </w:t>
      </w:r>
      <w:r w:rsidR="00D91D53">
        <w:t>projet</w:t>
      </w:r>
    </w:p>
    <w:p w:rsidR="00F27788" w:rsidRDefault="00F27788" w:rsidP="00644418">
      <w:pPr>
        <w:jc w:val="both"/>
      </w:pPr>
    </w:p>
    <w:p w:rsidR="007049EA" w:rsidRDefault="007A1DF9" w:rsidP="00644418">
      <w:pPr>
        <w:jc w:val="both"/>
      </w:pPr>
      <w:r>
        <w:t>2-1</w:t>
      </w:r>
      <w:r w:rsidR="00D91D53">
        <w:t xml:space="preserve"> </w:t>
      </w:r>
      <w:r>
        <w:t xml:space="preserve"> </w:t>
      </w:r>
      <w:r w:rsidR="00D91D53">
        <w:t>Projet s’inscrivant dans le cadre de (</w:t>
      </w:r>
      <w:r w:rsidR="00D91D53" w:rsidRPr="00D91D53">
        <w:rPr>
          <w:i/>
        </w:rPr>
        <w:t>intitulé du sujet de recherche ou d’études</w:t>
      </w:r>
      <w:r w:rsidR="00D91D53">
        <w:t xml:space="preserve">) ; le descriptif détaillé du projet et l’avis </w:t>
      </w:r>
      <w:r w:rsidR="00DF5560">
        <w:t>de l’autorité</w:t>
      </w:r>
      <w:r w:rsidR="00D91D53">
        <w:t xml:space="preserve"> académique </w:t>
      </w:r>
      <w:r w:rsidR="00A96BFA">
        <w:t>sont</w:t>
      </w:r>
      <w:r w:rsidR="00D91D53">
        <w:t xml:space="preserve"> annexé</w:t>
      </w:r>
      <w:r w:rsidR="00A96BFA">
        <w:t>s</w:t>
      </w:r>
      <w:r w:rsidR="00D91D53">
        <w:t xml:space="preserve"> à la présente convention.</w:t>
      </w:r>
      <w:r w:rsidR="007049EA">
        <w:t xml:space="preserve"> Il est transmis par le directeur d’école pour accord aux familles.</w:t>
      </w:r>
    </w:p>
    <w:p w:rsidR="007A1DF9" w:rsidRDefault="007A1DF9" w:rsidP="007049EA">
      <w:pPr>
        <w:jc w:val="both"/>
      </w:pPr>
      <w:r>
        <w:t xml:space="preserve">2-2 </w:t>
      </w:r>
      <w:r w:rsidR="00EF1319">
        <w:t>A</w:t>
      </w:r>
      <w:r w:rsidR="000F1D08">
        <w:t xml:space="preserve">ctivités confiées au </w:t>
      </w:r>
      <w:r w:rsidR="00D91D53">
        <w:t>chercheur</w:t>
      </w:r>
      <w:r w:rsidR="00656E73">
        <w:t xml:space="preserve"> </w:t>
      </w:r>
      <w:r w:rsidR="007049EA">
        <w:t xml:space="preserve">ou à l’étudiant en fonction de l’objectif du projet </w:t>
      </w:r>
      <w:r w:rsidR="00EF1319">
        <w:t>(</w:t>
      </w:r>
      <w:r w:rsidR="00B66BB4" w:rsidRPr="00B66BB4">
        <w:rPr>
          <w:i/>
        </w:rPr>
        <w:t xml:space="preserve">description précise </w:t>
      </w:r>
      <w:r w:rsidR="007049EA">
        <w:rPr>
          <w:i/>
        </w:rPr>
        <w:t>après avis du</w:t>
      </w:r>
      <w:r w:rsidR="00EF1319" w:rsidRPr="00B66BB4">
        <w:rPr>
          <w:i/>
        </w:rPr>
        <w:t xml:space="preserve"> directeur d’école</w:t>
      </w:r>
      <w:r w:rsidR="00EF1319">
        <w:t>)</w:t>
      </w:r>
    </w:p>
    <w:p w:rsidR="00C56E63" w:rsidRDefault="00C56E63" w:rsidP="00644418">
      <w:pPr>
        <w:jc w:val="both"/>
      </w:pPr>
    </w:p>
    <w:p w:rsidR="00C56E63" w:rsidRDefault="00C56E63" w:rsidP="00644418">
      <w:pPr>
        <w:jc w:val="both"/>
      </w:pPr>
      <w:r w:rsidRPr="00644418">
        <w:rPr>
          <w:b/>
          <w:u w:val="single"/>
        </w:rPr>
        <w:t>Article 3</w:t>
      </w:r>
      <w:r>
        <w:t> :</w:t>
      </w:r>
      <w:r w:rsidR="000F1D08">
        <w:t xml:space="preserve"> </w:t>
      </w:r>
      <w:r w:rsidR="003D3B85">
        <w:t>Lieu et d</w:t>
      </w:r>
      <w:r w:rsidR="000F1D08">
        <w:t xml:space="preserve">urée du </w:t>
      </w:r>
      <w:r w:rsidR="00D91D53">
        <w:t>projet</w:t>
      </w:r>
    </w:p>
    <w:p w:rsidR="006F5A99" w:rsidRDefault="006F5A99" w:rsidP="00644418">
      <w:pPr>
        <w:jc w:val="both"/>
        <w:rPr>
          <w:b/>
          <w:u w:val="single"/>
        </w:rPr>
      </w:pPr>
    </w:p>
    <w:p w:rsidR="003D3B85" w:rsidRPr="003D3B85" w:rsidRDefault="003D3B85" w:rsidP="00644418">
      <w:pPr>
        <w:jc w:val="both"/>
      </w:pPr>
      <w:r w:rsidRPr="003D3B85">
        <w:t xml:space="preserve">3-1 </w:t>
      </w:r>
      <w:r>
        <w:t xml:space="preserve">Lieu précis </w:t>
      </w:r>
      <w:r w:rsidR="00D91D53">
        <w:t>de déroulement du projet</w:t>
      </w:r>
      <w:r>
        <w:t xml:space="preserve"> : </w:t>
      </w:r>
      <w:r w:rsidR="00E029E6">
        <w:t>école xxx</w:t>
      </w:r>
    </w:p>
    <w:p w:rsidR="000F1D08" w:rsidRPr="00BC4CBD" w:rsidRDefault="003D3B85" w:rsidP="00644418">
      <w:pPr>
        <w:jc w:val="both"/>
        <w:rPr>
          <w:color w:val="000000" w:themeColor="text1"/>
        </w:rPr>
      </w:pPr>
      <w:r>
        <w:t>3-2</w:t>
      </w:r>
      <w:r w:rsidR="000F1D08" w:rsidRPr="000F1D08">
        <w:t xml:space="preserve"> </w:t>
      </w:r>
      <w:r w:rsidR="000F1D08">
        <w:t xml:space="preserve">Dates </w:t>
      </w:r>
      <w:r w:rsidR="00DA5506">
        <w:t>de début et de fin</w:t>
      </w:r>
      <w:r w:rsidR="000F1D08">
        <w:t xml:space="preserve"> du </w:t>
      </w:r>
      <w:r w:rsidR="00D91D53">
        <w:t>projet dans l’école</w:t>
      </w:r>
      <w:r w:rsidR="000F1D08">
        <w:t xml:space="preserve"> (</w:t>
      </w:r>
      <w:r w:rsidR="007049EA">
        <w:rPr>
          <w:i/>
        </w:rPr>
        <w:t>attention aux</w:t>
      </w:r>
      <w:r w:rsidR="000F1D08" w:rsidRPr="00D91D53">
        <w:rPr>
          <w:i/>
        </w:rPr>
        <w:t xml:space="preserve"> </w:t>
      </w:r>
      <w:r w:rsidR="00480B17">
        <w:rPr>
          <w:i/>
        </w:rPr>
        <w:t>congés scolaires</w:t>
      </w:r>
      <w:r w:rsidR="002B1A4F">
        <w:rPr>
          <w:i/>
        </w:rPr>
        <w:t xml:space="preserve"> et </w:t>
      </w:r>
      <w:r w:rsidR="002B1A4F" w:rsidRPr="00BC4CBD">
        <w:rPr>
          <w:i/>
          <w:color w:val="000000" w:themeColor="text1"/>
        </w:rPr>
        <w:t>voyages scolaires</w:t>
      </w:r>
      <w:r w:rsidR="000F1D08" w:rsidRPr="00BC4CBD">
        <w:rPr>
          <w:color w:val="000000" w:themeColor="text1"/>
        </w:rPr>
        <w:t>)</w:t>
      </w:r>
      <w:r w:rsidR="007049EA" w:rsidRPr="00BC4CBD">
        <w:rPr>
          <w:color w:val="000000" w:themeColor="text1"/>
        </w:rPr>
        <w:t>.</w:t>
      </w:r>
    </w:p>
    <w:p w:rsidR="000F1D08" w:rsidRPr="00BC4CBD" w:rsidRDefault="000F1D08" w:rsidP="00644418">
      <w:pPr>
        <w:jc w:val="both"/>
        <w:rPr>
          <w:color w:val="000000" w:themeColor="text1"/>
        </w:rPr>
      </w:pPr>
    </w:p>
    <w:p w:rsidR="000F1D08" w:rsidRPr="00BC4CBD" w:rsidRDefault="000F1D08" w:rsidP="00644418">
      <w:pPr>
        <w:jc w:val="both"/>
        <w:rPr>
          <w:b/>
          <w:color w:val="000000" w:themeColor="text1"/>
          <w:u w:val="single"/>
        </w:rPr>
      </w:pPr>
    </w:p>
    <w:p w:rsidR="00BB2229" w:rsidRPr="00BC4CBD" w:rsidRDefault="00836379" w:rsidP="00644418">
      <w:pPr>
        <w:jc w:val="both"/>
        <w:rPr>
          <w:color w:val="000000" w:themeColor="text1"/>
        </w:rPr>
      </w:pPr>
      <w:r w:rsidRPr="00BC4CBD">
        <w:rPr>
          <w:b/>
          <w:color w:val="000000" w:themeColor="text1"/>
          <w:u w:val="single"/>
        </w:rPr>
        <w:t>Article 4</w:t>
      </w:r>
      <w:r w:rsidRPr="00BC4CBD">
        <w:rPr>
          <w:color w:val="000000" w:themeColor="text1"/>
        </w:rPr>
        <w:t> :</w:t>
      </w:r>
      <w:r w:rsidR="003D3B85" w:rsidRPr="00BC4CBD">
        <w:rPr>
          <w:color w:val="000000" w:themeColor="text1"/>
        </w:rPr>
        <w:t xml:space="preserve"> </w:t>
      </w:r>
      <w:r w:rsidR="007049EA" w:rsidRPr="00BC4CBD">
        <w:rPr>
          <w:color w:val="000000" w:themeColor="text1"/>
        </w:rPr>
        <w:t>Suivi</w:t>
      </w:r>
      <w:r w:rsidR="00BB2229" w:rsidRPr="00BC4CBD">
        <w:rPr>
          <w:color w:val="000000" w:themeColor="text1"/>
        </w:rPr>
        <w:t xml:space="preserve"> du </w:t>
      </w:r>
      <w:r w:rsidR="00D91D53" w:rsidRPr="00BC4CBD">
        <w:rPr>
          <w:color w:val="000000" w:themeColor="text1"/>
        </w:rPr>
        <w:t>chercheur</w:t>
      </w:r>
      <w:r w:rsidR="007049EA" w:rsidRPr="00BC4CBD">
        <w:rPr>
          <w:color w:val="000000" w:themeColor="text1"/>
        </w:rPr>
        <w:t>/étudiant</w:t>
      </w:r>
      <w:r w:rsidR="00732FFA" w:rsidRPr="00BC4CBD">
        <w:rPr>
          <w:color w:val="000000" w:themeColor="text1"/>
        </w:rPr>
        <w:t xml:space="preserve"> </w:t>
      </w:r>
    </w:p>
    <w:p w:rsidR="00CC73C3" w:rsidRPr="00BC4CBD" w:rsidRDefault="00CC73C3" w:rsidP="00644418">
      <w:pPr>
        <w:jc w:val="both"/>
        <w:rPr>
          <w:color w:val="000000" w:themeColor="text1"/>
        </w:rPr>
      </w:pPr>
    </w:p>
    <w:p w:rsidR="00BB2229" w:rsidRPr="00BC4CBD" w:rsidRDefault="001C59F9" w:rsidP="00BB2229">
      <w:pPr>
        <w:jc w:val="both"/>
        <w:rPr>
          <w:color w:val="000000" w:themeColor="text1"/>
        </w:rPr>
      </w:pPr>
      <w:r w:rsidRPr="00BC4CBD">
        <w:rPr>
          <w:color w:val="000000" w:themeColor="text1"/>
        </w:rPr>
        <w:t>L’établissement de recherche</w:t>
      </w:r>
      <w:r w:rsidR="00BB2229" w:rsidRPr="00BC4CBD">
        <w:rPr>
          <w:color w:val="000000" w:themeColor="text1"/>
        </w:rPr>
        <w:t xml:space="preserve"> : </w:t>
      </w:r>
      <w:r w:rsidR="007049EA" w:rsidRPr="00BC4CBD">
        <w:rPr>
          <w:color w:val="000000" w:themeColor="text1"/>
        </w:rPr>
        <w:t xml:space="preserve">Monsieur/Madame </w:t>
      </w:r>
      <w:r w:rsidR="00366EF5" w:rsidRPr="00BC4CBD">
        <w:rPr>
          <w:color w:val="000000" w:themeColor="text1"/>
        </w:rPr>
        <w:t>X</w:t>
      </w:r>
      <w:r w:rsidR="007049EA" w:rsidRPr="00BC4CBD">
        <w:rPr>
          <w:color w:val="000000" w:themeColor="text1"/>
        </w:rPr>
        <w:t xml:space="preserve"> chargé(e) du suivi</w:t>
      </w:r>
      <w:r w:rsidR="00FE7C24">
        <w:rPr>
          <w:color w:val="000000" w:themeColor="text1"/>
        </w:rPr>
        <w:t xml:space="preserve"> du projet</w:t>
      </w:r>
    </w:p>
    <w:p w:rsidR="00FC19B1" w:rsidRDefault="00E029E6" w:rsidP="00644418">
      <w:pPr>
        <w:jc w:val="both"/>
      </w:pPr>
      <w:r>
        <w:t>Organisme d’accueil</w:t>
      </w:r>
      <w:r w:rsidR="00BB2229">
        <w:t xml:space="preserve"> : </w:t>
      </w:r>
      <w:r>
        <w:t>le directeur de</w:t>
      </w:r>
      <w:r w:rsidR="00D91D53">
        <w:t xml:space="preserve"> l’école</w:t>
      </w:r>
      <w:r w:rsidR="007049EA">
        <w:t>. L</w:t>
      </w:r>
      <w:r w:rsidR="00F31443">
        <w:t xml:space="preserve">e </w:t>
      </w:r>
      <w:r w:rsidR="00D91D53">
        <w:t>chercheur</w:t>
      </w:r>
      <w:r w:rsidR="007049EA">
        <w:t>/l’étudiant</w:t>
      </w:r>
      <w:r w:rsidR="00F31443">
        <w:t xml:space="preserve"> </w:t>
      </w:r>
      <w:r w:rsidR="00D91D53">
        <w:t>doit respecter les consignes données par</w:t>
      </w:r>
      <w:r w:rsidR="00F31443">
        <w:t xml:space="preserve"> </w:t>
      </w:r>
      <w:r w:rsidR="00732FFA">
        <w:t xml:space="preserve">cette </w:t>
      </w:r>
      <w:r w:rsidR="00F31443">
        <w:t>personne</w:t>
      </w:r>
      <w:r w:rsidR="00C766E7">
        <w:t>.</w:t>
      </w:r>
    </w:p>
    <w:p w:rsidR="00674140" w:rsidRDefault="00674140" w:rsidP="00644418">
      <w:pPr>
        <w:jc w:val="both"/>
      </w:pPr>
    </w:p>
    <w:p w:rsidR="00480B17" w:rsidRPr="00CC73C3" w:rsidRDefault="00BB2229" w:rsidP="00644418">
      <w:pPr>
        <w:jc w:val="both"/>
      </w:pPr>
      <w:r>
        <w:t xml:space="preserve">Le </w:t>
      </w:r>
      <w:r w:rsidR="00E029E6">
        <w:t>directeu</w:t>
      </w:r>
      <w:r w:rsidR="00E029E6" w:rsidRPr="00CC73C3">
        <w:t>r</w:t>
      </w:r>
      <w:r w:rsidR="00E029E6">
        <w:t xml:space="preserve"> d’école</w:t>
      </w:r>
      <w:r w:rsidR="00C766E7">
        <w:t xml:space="preserve"> </w:t>
      </w:r>
      <w:r w:rsidR="00BC722C">
        <w:t xml:space="preserve">ne </w:t>
      </w:r>
      <w:r w:rsidR="00732FFA">
        <w:t>doit p</w:t>
      </w:r>
      <w:r>
        <w:t xml:space="preserve">as mettre le </w:t>
      </w:r>
      <w:r w:rsidR="00732FFA">
        <w:t xml:space="preserve">chercheur </w:t>
      </w:r>
      <w:r w:rsidR="00732FFA" w:rsidRPr="00CC73C3">
        <w:t>ou l’</w:t>
      </w:r>
      <w:r w:rsidR="00D91D53" w:rsidRPr="00CC73C3">
        <w:t>étudiant</w:t>
      </w:r>
      <w:r w:rsidRPr="00CC73C3">
        <w:t xml:space="preserve"> dans une s</w:t>
      </w:r>
      <w:r w:rsidR="00D91D53" w:rsidRPr="00CC73C3">
        <w:t>itu</w:t>
      </w:r>
      <w:r w:rsidR="00CC73C3">
        <w:t>ation de risque ou de danger et s’assure</w:t>
      </w:r>
      <w:r w:rsidR="00D91D53" w:rsidRPr="00CC73C3">
        <w:t xml:space="preserve"> qu’à aucun moment la présence du che</w:t>
      </w:r>
      <w:r w:rsidR="006E024E" w:rsidRPr="00CC73C3">
        <w:t>rcheur  ou de l’</w:t>
      </w:r>
      <w:r w:rsidR="00D91D53" w:rsidRPr="00CC73C3">
        <w:t>étudiant n’est source de perturbation ou de risque pour les élèves.</w:t>
      </w:r>
    </w:p>
    <w:p w:rsidR="00BB2229" w:rsidRPr="00BC4CBD" w:rsidRDefault="0060073B" w:rsidP="00644418">
      <w:pPr>
        <w:jc w:val="both"/>
        <w:rPr>
          <w:color w:val="000000" w:themeColor="text1"/>
        </w:rPr>
      </w:pPr>
      <w:r>
        <w:t xml:space="preserve">Le </w:t>
      </w:r>
      <w:r w:rsidR="006E024E">
        <w:t>chercheur ou l’</w:t>
      </w:r>
      <w:r w:rsidR="00D91D53">
        <w:t>étudiant</w:t>
      </w:r>
      <w:r>
        <w:t xml:space="preserve"> ne peut remplacer un personnel de </w:t>
      </w:r>
      <w:r w:rsidR="00E029E6">
        <w:t>l’école</w:t>
      </w:r>
      <w:r>
        <w:t xml:space="preserve"> absent (notamment dans le cadre de la surveillance </w:t>
      </w:r>
      <w:r w:rsidR="00F31443">
        <w:t xml:space="preserve">et de l’encadrement </w:t>
      </w:r>
      <w:r>
        <w:t>d’élèves</w:t>
      </w:r>
      <w:r w:rsidR="00F31443">
        <w:t xml:space="preserve"> qu’il ne peut assurer</w:t>
      </w:r>
      <w:r>
        <w:t>).</w:t>
      </w:r>
      <w:r w:rsidR="007049EA">
        <w:t xml:space="preserve"> </w:t>
      </w:r>
      <w:r w:rsidR="002B1A4F" w:rsidRPr="00BC4CBD">
        <w:rPr>
          <w:color w:val="000000" w:themeColor="text1"/>
        </w:rPr>
        <w:t>De</w:t>
      </w:r>
      <w:r w:rsidR="007049EA" w:rsidRPr="00BC4CBD">
        <w:rPr>
          <w:color w:val="000000" w:themeColor="text1"/>
        </w:rPr>
        <w:t xml:space="preserve"> principe, i</w:t>
      </w:r>
      <w:r w:rsidR="00004E3C" w:rsidRPr="00BC4CBD">
        <w:rPr>
          <w:color w:val="000000" w:themeColor="text1"/>
        </w:rPr>
        <w:t xml:space="preserve">l ne peut </w:t>
      </w:r>
      <w:r w:rsidR="00795EC9" w:rsidRPr="00BC4CBD">
        <w:rPr>
          <w:color w:val="000000" w:themeColor="text1"/>
        </w:rPr>
        <w:t xml:space="preserve">donc être  seul avec </w:t>
      </w:r>
      <w:r w:rsidR="007049EA" w:rsidRPr="00BC4CBD">
        <w:rPr>
          <w:color w:val="000000" w:themeColor="text1"/>
        </w:rPr>
        <w:t>un élève</w:t>
      </w:r>
      <w:r w:rsidR="00795EC9" w:rsidRPr="00BC4CBD">
        <w:rPr>
          <w:color w:val="000000" w:themeColor="text1"/>
        </w:rPr>
        <w:t xml:space="preserve">. </w:t>
      </w:r>
    </w:p>
    <w:p w:rsidR="00A61297" w:rsidRDefault="00A61297" w:rsidP="00644418">
      <w:pPr>
        <w:jc w:val="both"/>
      </w:pPr>
    </w:p>
    <w:p w:rsidR="00A61297" w:rsidRDefault="00674140" w:rsidP="00A61297">
      <w:pPr>
        <w:jc w:val="both"/>
      </w:pPr>
      <w:r w:rsidRPr="005821A9">
        <w:rPr>
          <w:b/>
          <w:u w:val="single"/>
        </w:rPr>
        <w:t>Article 5 </w:t>
      </w:r>
      <w:r w:rsidRPr="00BB2229">
        <w:t>:</w:t>
      </w:r>
      <w:r w:rsidR="00003B27">
        <w:t xml:space="preserve"> </w:t>
      </w:r>
      <w:r w:rsidR="00A61297">
        <w:t>Protection sociale et responsabilité civile</w:t>
      </w:r>
    </w:p>
    <w:p w:rsidR="00A61297" w:rsidRDefault="00A61297" w:rsidP="00A61297">
      <w:pPr>
        <w:jc w:val="both"/>
      </w:pPr>
    </w:p>
    <w:p w:rsidR="00A61297" w:rsidRDefault="00A61297" w:rsidP="00A61297">
      <w:pPr>
        <w:jc w:val="both"/>
      </w:pPr>
      <w:r>
        <w:t xml:space="preserve">Le chercheur/étudiant demeure sous le statut d’enseignant/étudiant de l’établissement de </w:t>
      </w:r>
      <w:r w:rsidR="007049EA">
        <w:t>recherche</w:t>
      </w:r>
      <w:r>
        <w:t xml:space="preserve"> pendant la durée du projet. A ce titre, il conserve la protection sociale dans le cadre de l’assurance maladie dont il est bénéficiaire dans le cadre de sa profession/formation, à titre personnel ou comme ayant-droit.</w:t>
      </w:r>
    </w:p>
    <w:p w:rsidR="00A61297" w:rsidRDefault="007049EA" w:rsidP="00A61297">
      <w:pPr>
        <w:jc w:val="both"/>
      </w:pPr>
      <w:r>
        <w:lastRenderedPageBreak/>
        <w:t>L’étudiant</w:t>
      </w:r>
      <w:r w:rsidR="00A61297">
        <w:t xml:space="preserve"> bénéficie de la législation sur les accidents du travail prévue à l’article L412-8 du code de la sécurité sociale.</w:t>
      </w:r>
      <w:r>
        <w:t xml:space="preserve"> De son côté, le fonctionnaire chercheur bénéficie de la législation dur les accidents de service.</w:t>
      </w:r>
    </w:p>
    <w:p w:rsidR="00A61297" w:rsidRPr="00BC4CBD" w:rsidRDefault="00A96BFA" w:rsidP="00A61297">
      <w:pPr>
        <w:jc w:val="both"/>
        <w:rPr>
          <w:color w:val="000000" w:themeColor="text1"/>
        </w:rPr>
      </w:pPr>
      <w:r>
        <w:t>Chacun</w:t>
      </w:r>
      <w:r w:rsidR="008249A5">
        <w:t xml:space="preserve"> doi</w:t>
      </w:r>
      <w:r w:rsidR="007049EA">
        <w:t>t</w:t>
      </w:r>
      <w:r w:rsidR="00A61297">
        <w:t xml:space="preserve"> justifier d’une police d’assurance couvrant </w:t>
      </w:r>
      <w:r w:rsidR="008249A5">
        <w:rPr>
          <w:color w:val="000000" w:themeColor="text1"/>
        </w:rPr>
        <w:t>sa</w:t>
      </w:r>
      <w:r w:rsidR="00A61297" w:rsidRPr="00BC4CBD">
        <w:rPr>
          <w:color w:val="000000" w:themeColor="text1"/>
        </w:rPr>
        <w:t xml:space="preserve"> responsabilité civile personnelle.</w:t>
      </w:r>
    </w:p>
    <w:p w:rsidR="00004E3C" w:rsidRPr="00BC4CBD" w:rsidRDefault="00004E3C" w:rsidP="00644418">
      <w:pPr>
        <w:jc w:val="both"/>
        <w:rPr>
          <w:b/>
          <w:color w:val="000000" w:themeColor="text1"/>
          <w:u w:val="single"/>
        </w:rPr>
      </w:pPr>
    </w:p>
    <w:p w:rsidR="00A61297" w:rsidRPr="00BB2229" w:rsidRDefault="00B36DA6" w:rsidP="00A61297">
      <w:pPr>
        <w:jc w:val="both"/>
      </w:pPr>
      <w:r w:rsidRPr="00B36DA6">
        <w:rPr>
          <w:b/>
          <w:u w:val="single"/>
        </w:rPr>
        <w:t>Article 6 :</w:t>
      </w:r>
      <w:r w:rsidR="00BB2229">
        <w:t xml:space="preserve"> </w:t>
      </w:r>
      <w:r w:rsidR="00A61297">
        <w:t>Prestations</w:t>
      </w:r>
    </w:p>
    <w:p w:rsidR="00A61297" w:rsidRDefault="00A61297" w:rsidP="00A61297">
      <w:pPr>
        <w:jc w:val="both"/>
      </w:pPr>
    </w:p>
    <w:p w:rsidR="00A61297" w:rsidRDefault="00721378" w:rsidP="00A61297">
      <w:pPr>
        <w:jc w:val="both"/>
      </w:pPr>
      <w:r>
        <w:t>Le chercheur ou l’</w:t>
      </w:r>
      <w:r w:rsidR="00A61297">
        <w:t>étudiant ne perçoit</w:t>
      </w:r>
      <w:r w:rsidR="00A13006">
        <w:t xml:space="preserve"> aucun salaire ni gratification de la part de l’éducation nationale.</w:t>
      </w:r>
    </w:p>
    <w:p w:rsidR="00D91D53" w:rsidRDefault="00D91D53" w:rsidP="00644418">
      <w:pPr>
        <w:jc w:val="both"/>
        <w:rPr>
          <w:b/>
          <w:u w:val="single"/>
        </w:rPr>
      </w:pPr>
    </w:p>
    <w:p w:rsidR="00366EF5" w:rsidRDefault="00366EF5" w:rsidP="00644418">
      <w:pPr>
        <w:jc w:val="both"/>
      </w:pPr>
      <w:r w:rsidRPr="00366EF5">
        <w:rPr>
          <w:b/>
          <w:u w:val="single"/>
        </w:rPr>
        <w:t>Article 7 :</w:t>
      </w:r>
      <w:r>
        <w:t xml:space="preserve"> </w:t>
      </w:r>
      <w:r w:rsidR="00F31443">
        <w:t xml:space="preserve">Obligations du </w:t>
      </w:r>
      <w:r w:rsidR="00795EC9">
        <w:t>chercheur</w:t>
      </w:r>
      <w:r w:rsidR="00721378">
        <w:t xml:space="preserve"> ou de l’</w:t>
      </w:r>
      <w:r w:rsidR="00795EC9">
        <w:t>étudiant</w:t>
      </w:r>
    </w:p>
    <w:p w:rsidR="00F31443" w:rsidRDefault="00F31443" w:rsidP="00644418">
      <w:pPr>
        <w:jc w:val="both"/>
      </w:pPr>
    </w:p>
    <w:p w:rsidR="00F31443" w:rsidRDefault="00721378" w:rsidP="00F31443">
      <w:pPr>
        <w:jc w:val="both"/>
      </w:pPr>
      <w:r>
        <w:t>Le chercheur ou l’</w:t>
      </w:r>
      <w:r w:rsidR="00D91D53">
        <w:t xml:space="preserve">étudiant doit respecter les obligations décrites dans la charte </w:t>
      </w:r>
      <w:r w:rsidR="00651801">
        <w:t>académique mentionnée en visa et se soumettre au règlement intérieur de l’école.</w:t>
      </w:r>
    </w:p>
    <w:p w:rsidR="00F31443" w:rsidRDefault="00F31443" w:rsidP="00F31443">
      <w:pPr>
        <w:jc w:val="both"/>
      </w:pPr>
      <w:r>
        <w:t xml:space="preserve">Il doit également soumettre, préalablement, au directeur d’école toute </w:t>
      </w:r>
      <w:r w:rsidR="00743701">
        <w:t xml:space="preserve">demande de </w:t>
      </w:r>
      <w:r w:rsidR="00651801">
        <w:t>collecte</w:t>
      </w:r>
      <w:r w:rsidR="00480B17">
        <w:t xml:space="preserve"> de données personnelles,</w:t>
      </w:r>
      <w:r w:rsidR="00480B17" w:rsidRPr="00480B17">
        <w:t xml:space="preserve"> </w:t>
      </w:r>
      <w:r w:rsidR="00480B17">
        <w:t xml:space="preserve">certaines pouvant nécessiter </w:t>
      </w:r>
      <w:r w:rsidR="00A13006">
        <w:t xml:space="preserve">en amont </w:t>
      </w:r>
      <w:r w:rsidR="00480B17">
        <w:t>un accord exprès des parents.</w:t>
      </w:r>
    </w:p>
    <w:p w:rsidR="00F31443" w:rsidRDefault="00F31443" w:rsidP="00F31443">
      <w:pPr>
        <w:jc w:val="both"/>
      </w:pPr>
    </w:p>
    <w:p w:rsidR="00EF1319" w:rsidRDefault="00366EF5" w:rsidP="00644418">
      <w:pPr>
        <w:jc w:val="both"/>
      </w:pPr>
      <w:r>
        <w:t xml:space="preserve">En cas d’absence, </w:t>
      </w:r>
      <w:r w:rsidR="00721378">
        <w:t>le chercheur ou l’</w:t>
      </w:r>
      <w:r w:rsidR="00651801">
        <w:t>étudiant</w:t>
      </w:r>
      <w:r>
        <w:t xml:space="preserve"> doit informer </w:t>
      </w:r>
      <w:r w:rsidR="00CC73C3">
        <w:t xml:space="preserve">l’établissement de recherche  et </w:t>
      </w:r>
      <w:r w:rsidR="00E029E6">
        <w:t>l</w:t>
      </w:r>
      <w:r w:rsidR="00EF1319">
        <w:t>e directeur d’</w:t>
      </w:r>
      <w:r w:rsidR="00E029E6">
        <w:t>école</w:t>
      </w:r>
      <w:r>
        <w:t xml:space="preserve"> </w:t>
      </w:r>
      <w:r w:rsidR="001C59F9">
        <w:t> </w:t>
      </w:r>
      <w:r w:rsidR="00FE7C24">
        <w:t>dans les 24H ouvrables précédant sa venue dans l’école.</w:t>
      </w:r>
    </w:p>
    <w:p w:rsidR="00366EF5" w:rsidRDefault="00366EF5" w:rsidP="00644418">
      <w:pPr>
        <w:jc w:val="both"/>
      </w:pPr>
    </w:p>
    <w:p w:rsidR="00366EF5" w:rsidRDefault="00366EF5" w:rsidP="00644418">
      <w:pPr>
        <w:jc w:val="both"/>
      </w:pPr>
      <w:r w:rsidRPr="0060073B">
        <w:rPr>
          <w:b/>
          <w:u w:val="single"/>
        </w:rPr>
        <w:t>Article 8</w:t>
      </w:r>
      <w:r>
        <w:t xml:space="preserve"> : </w:t>
      </w:r>
      <w:r w:rsidR="00D91D53">
        <w:t>Bilan</w:t>
      </w:r>
    </w:p>
    <w:p w:rsidR="00366EF5" w:rsidRDefault="00366EF5" w:rsidP="00644418">
      <w:pPr>
        <w:jc w:val="both"/>
      </w:pPr>
    </w:p>
    <w:p w:rsidR="0060073B" w:rsidRPr="00BC4CBD" w:rsidRDefault="009B1160" w:rsidP="0060073B">
      <w:pPr>
        <w:jc w:val="both"/>
        <w:rPr>
          <w:color w:val="000000" w:themeColor="text1"/>
        </w:rPr>
      </w:pPr>
      <w:r w:rsidRPr="00BC4CBD">
        <w:rPr>
          <w:color w:val="000000" w:themeColor="text1"/>
        </w:rPr>
        <w:t>Le chercheur ou l’</w:t>
      </w:r>
      <w:r w:rsidR="00D91D53" w:rsidRPr="00BC4CBD">
        <w:rPr>
          <w:color w:val="000000" w:themeColor="text1"/>
        </w:rPr>
        <w:t xml:space="preserve">étudiant </w:t>
      </w:r>
      <w:r w:rsidR="00651801" w:rsidRPr="00BC4CBD">
        <w:rPr>
          <w:color w:val="000000" w:themeColor="text1"/>
        </w:rPr>
        <w:t>adresse</w:t>
      </w:r>
      <w:r w:rsidR="00D91D53" w:rsidRPr="00BC4CBD">
        <w:rPr>
          <w:color w:val="000000" w:themeColor="text1"/>
        </w:rPr>
        <w:t xml:space="preserve"> </w:t>
      </w:r>
      <w:r w:rsidR="002B1A4F" w:rsidRPr="00BC4CBD">
        <w:rPr>
          <w:color w:val="000000" w:themeColor="text1"/>
        </w:rPr>
        <w:t>au</w:t>
      </w:r>
      <w:r w:rsidR="00B93DF6" w:rsidRPr="00BC4CBD">
        <w:rPr>
          <w:color w:val="000000" w:themeColor="text1"/>
        </w:rPr>
        <w:t xml:space="preserve"> CARDIE</w:t>
      </w:r>
      <w:r w:rsidR="002B1A4F" w:rsidRPr="00BC4CBD">
        <w:rPr>
          <w:color w:val="000000" w:themeColor="text1"/>
        </w:rPr>
        <w:t xml:space="preserve"> et à l’IA-DASEN ayant validé le projet un exemplaire du bilan du projet</w:t>
      </w:r>
      <w:r w:rsidR="00B93DF6" w:rsidRPr="00BC4CBD">
        <w:rPr>
          <w:color w:val="000000" w:themeColor="text1"/>
        </w:rPr>
        <w:t>.</w:t>
      </w:r>
      <w:r w:rsidR="002B1A4F" w:rsidRPr="00BC4CBD">
        <w:rPr>
          <w:color w:val="000000" w:themeColor="text1"/>
        </w:rPr>
        <w:t xml:space="preserve"> Un double est également transmis au directeur de l’école d’accueil, à sa demande.</w:t>
      </w:r>
    </w:p>
    <w:p w:rsidR="0060073B" w:rsidRDefault="0060073B" w:rsidP="00644418">
      <w:pPr>
        <w:jc w:val="both"/>
      </w:pPr>
    </w:p>
    <w:p w:rsidR="0060073B" w:rsidRDefault="0060073B" w:rsidP="00644418">
      <w:pPr>
        <w:jc w:val="both"/>
      </w:pPr>
      <w:r w:rsidRPr="0060073B">
        <w:rPr>
          <w:b/>
          <w:u w:val="single"/>
        </w:rPr>
        <w:t>Article 9</w:t>
      </w:r>
      <w:r>
        <w:t xml:space="preserve"> : </w:t>
      </w:r>
      <w:r w:rsidR="00651801">
        <w:t>Durée</w:t>
      </w:r>
      <w:r>
        <w:t xml:space="preserve"> et résiliation de la convention </w:t>
      </w:r>
      <w:r w:rsidR="00795EC9">
        <w:t>d’accueil</w:t>
      </w:r>
    </w:p>
    <w:p w:rsidR="0060073B" w:rsidRDefault="0060073B" w:rsidP="00644418">
      <w:pPr>
        <w:jc w:val="both"/>
      </w:pPr>
    </w:p>
    <w:p w:rsidR="00651801" w:rsidRDefault="00651801" w:rsidP="00644418">
      <w:pPr>
        <w:jc w:val="both"/>
      </w:pPr>
      <w:r>
        <w:t>La présente convention est en vigueur pour la période mentionnée en article 3.</w:t>
      </w:r>
    </w:p>
    <w:p w:rsidR="00651801" w:rsidRDefault="00651801" w:rsidP="00644418">
      <w:pPr>
        <w:jc w:val="both"/>
      </w:pPr>
    </w:p>
    <w:p w:rsidR="00F31443" w:rsidRDefault="00F31443" w:rsidP="00F31443">
      <w:pPr>
        <w:jc w:val="both"/>
      </w:pPr>
      <w:r>
        <w:t xml:space="preserve">Si l’une des </w:t>
      </w:r>
      <w:r w:rsidR="00B93DF6">
        <w:t>trois</w:t>
      </w:r>
      <w:r>
        <w:t xml:space="preserve"> parties décide d’interrompre définitivement le </w:t>
      </w:r>
      <w:r w:rsidR="00D91D53">
        <w:t>projet</w:t>
      </w:r>
      <w:r>
        <w:t xml:space="preserve">, elle doit en informer </w:t>
      </w:r>
      <w:r w:rsidR="00BB0522">
        <w:t>l’autre</w:t>
      </w:r>
      <w:r>
        <w:t xml:space="preserve"> par un courrier motivé et en adresser une copie au directeur d’école. Un préavis peut être prévu (5 jours par exemple).</w:t>
      </w:r>
    </w:p>
    <w:p w:rsidR="0060073B" w:rsidRDefault="00F31443" w:rsidP="00644418">
      <w:pPr>
        <w:jc w:val="both"/>
      </w:pPr>
      <w:r>
        <w:t>Toutefois, e</w:t>
      </w:r>
      <w:r w:rsidR="0060073B">
        <w:t xml:space="preserve">n cas de manquement à la discipline et/ou de faute grave du </w:t>
      </w:r>
      <w:r w:rsidR="00D91D53">
        <w:t>chercheur/étudiant</w:t>
      </w:r>
      <w:r w:rsidR="0060073B">
        <w:t xml:space="preserve">, </w:t>
      </w:r>
      <w:r w:rsidR="00743701">
        <w:t xml:space="preserve"> ou en cas de perturbation du fonctionnement de l’école, </w:t>
      </w:r>
      <w:r w:rsidR="00290DDD">
        <w:t>l’IA-DASEN</w:t>
      </w:r>
      <w:r>
        <w:t>, en lien avec le directeur d’école,</w:t>
      </w:r>
      <w:r w:rsidR="0060073B">
        <w:t xml:space="preserve"> se réserve le droit de mettre fin au </w:t>
      </w:r>
      <w:r w:rsidR="00480B17">
        <w:t>projet</w:t>
      </w:r>
      <w:r w:rsidR="0060073B">
        <w:t xml:space="preserve"> sans préavis et en informe immédiatement </w:t>
      </w:r>
      <w:r w:rsidR="001C59F9">
        <w:t>l’établissement de recherche.</w:t>
      </w:r>
    </w:p>
    <w:p w:rsidR="0060073B" w:rsidRDefault="0060073B" w:rsidP="00644418">
      <w:pPr>
        <w:jc w:val="both"/>
      </w:pPr>
    </w:p>
    <w:p w:rsidR="0060073B" w:rsidRDefault="0060073B" w:rsidP="00644418">
      <w:pPr>
        <w:jc w:val="both"/>
      </w:pPr>
      <w:r>
        <w:t>Fait à…</w:t>
      </w:r>
      <w:proofErr w:type="gramStart"/>
      <w:r>
        <w:t>..,</w:t>
      </w:r>
      <w:proofErr w:type="gramEnd"/>
      <w:r>
        <w:t xml:space="preserve"> le….</w:t>
      </w:r>
    </w:p>
    <w:p w:rsidR="00EF1319" w:rsidRPr="00EF1319" w:rsidRDefault="00EF1319" w:rsidP="00644418">
      <w:pPr>
        <w:jc w:val="both"/>
        <w:rPr>
          <w:i/>
        </w:rPr>
      </w:pPr>
      <w:r w:rsidRPr="00EF1319">
        <w:rPr>
          <w:i/>
        </w:rPr>
        <w:t>(</w:t>
      </w:r>
      <w:proofErr w:type="gramStart"/>
      <w:r w:rsidRPr="00EF1319">
        <w:rPr>
          <w:i/>
        </w:rPr>
        <w:t>signature</w:t>
      </w:r>
      <w:proofErr w:type="gramEnd"/>
      <w:r w:rsidRPr="00EF1319">
        <w:rPr>
          <w:i/>
        </w:rPr>
        <w:t xml:space="preserve"> et tampon)</w:t>
      </w:r>
    </w:p>
    <w:tbl>
      <w:tblPr>
        <w:tblW w:w="0" w:type="auto"/>
        <w:tblLook w:val="01E0" w:firstRow="1" w:lastRow="1" w:firstColumn="1" w:lastColumn="1" w:noHBand="0" w:noVBand="0"/>
      </w:tblPr>
      <w:tblGrid>
        <w:gridCol w:w="4606"/>
        <w:gridCol w:w="4606"/>
      </w:tblGrid>
      <w:tr w:rsidR="00290DDD" w:rsidTr="00BF1D62">
        <w:trPr>
          <w:trHeight w:val="1103"/>
        </w:trPr>
        <w:tc>
          <w:tcPr>
            <w:tcW w:w="4606" w:type="dxa"/>
            <w:shd w:val="clear" w:color="auto" w:fill="auto"/>
          </w:tcPr>
          <w:p w:rsidR="00290DDD" w:rsidRPr="00DF5560" w:rsidRDefault="00290DDD" w:rsidP="00C03B67">
            <w:pPr>
              <w:jc w:val="center"/>
            </w:pPr>
            <w:r w:rsidRPr="00DF5560">
              <w:t xml:space="preserve">Le représentant </w:t>
            </w:r>
            <w:r>
              <w:t>de l’établissement de recherche </w:t>
            </w:r>
          </w:p>
          <w:p w:rsidR="00290DDD" w:rsidRDefault="00290DDD" w:rsidP="00C03B67">
            <w:pPr>
              <w:jc w:val="center"/>
            </w:pPr>
          </w:p>
          <w:p w:rsidR="00290DDD" w:rsidRDefault="00290DDD" w:rsidP="00EF1319"/>
          <w:p w:rsidR="00290DDD" w:rsidRDefault="00290DDD" w:rsidP="00290DDD">
            <w:pPr>
              <w:jc w:val="right"/>
            </w:pPr>
          </w:p>
        </w:tc>
        <w:tc>
          <w:tcPr>
            <w:tcW w:w="4606" w:type="dxa"/>
            <w:shd w:val="clear" w:color="auto" w:fill="auto"/>
          </w:tcPr>
          <w:p w:rsidR="00290DDD" w:rsidRDefault="00FE7C24" w:rsidP="00FE7C24">
            <w:pPr>
              <w:jc w:val="center"/>
            </w:pPr>
            <w:r>
              <w:t>L</w:t>
            </w:r>
            <w:r w:rsidR="00290DDD">
              <w:t>’I</w:t>
            </w:r>
            <w:r>
              <w:t>nspecteur d’</w:t>
            </w:r>
            <w:r w:rsidR="00290DDD">
              <w:t>A</w:t>
            </w:r>
            <w:r>
              <w:t>cadémie</w:t>
            </w:r>
            <w:r w:rsidR="00290DDD">
              <w:t>-</w:t>
            </w:r>
            <w:r>
              <w:t xml:space="preserve"> DAS</w:t>
            </w:r>
            <w:r w:rsidR="00290DDD" w:rsidRPr="00DF5560">
              <w:t>EN</w:t>
            </w:r>
            <w:r w:rsidR="00290DDD">
              <w:t xml:space="preserve"> </w:t>
            </w:r>
          </w:p>
          <w:p w:rsidR="00290DDD" w:rsidRDefault="00290DDD" w:rsidP="00C03B67">
            <w:pPr>
              <w:jc w:val="center"/>
            </w:pPr>
          </w:p>
          <w:p w:rsidR="00290DDD" w:rsidRPr="00DF5560" w:rsidRDefault="00290DDD" w:rsidP="00C03B67">
            <w:pPr>
              <w:jc w:val="center"/>
            </w:pPr>
          </w:p>
        </w:tc>
      </w:tr>
      <w:tr w:rsidR="00290DDD" w:rsidTr="000A081F">
        <w:trPr>
          <w:trHeight w:val="1102"/>
        </w:trPr>
        <w:tc>
          <w:tcPr>
            <w:tcW w:w="9212" w:type="dxa"/>
            <w:gridSpan w:val="2"/>
            <w:shd w:val="clear" w:color="auto" w:fill="auto"/>
          </w:tcPr>
          <w:p w:rsidR="00290DDD" w:rsidRPr="00DF5560" w:rsidRDefault="00290DDD" w:rsidP="00C03B67">
            <w:pPr>
              <w:jc w:val="center"/>
            </w:pPr>
            <w:r>
              <w:t>Le chercheur responsable du projet</w:t>
            </w:r>
          </w:p>
        </w:tc>
      </w:tr>
      <w:tr w:rsidR="00004E3C" w:rsidTr="00C03B67">
        <w:tc>
          <w:tcPr>
            <w:tcW w:w="9212" w:type="dxa"/>
            <w:gridSpan w:val="2"/>
            <w:shd w:val="clear" w:color="auto" w:fill="auto"/>
          </w:tcPr>
          <w:p w:rsidR="00004E3C" w:rsidRPr="00BC4CBD" w:rsidRDefault="00004E3C" w:rsidP="00947EC3">
            <w:pPr>
              <w:rPr>
                <w:i/>
                <w:strike/>
                <w:color w:val="000000" w:themeColor="text1"/>
              </w:rPr>
            </w:pPr>
            <w:r w:rsidRPr="00290DDD">
              <w:rPr>
                <w:i/>
              </w:rPr>
              <w:t>Visa</w:t>
            </w:r>
            <w:r w:rsidR="00947EC3" w:rsidRPr="00290DDD">
              <w:rPr>
                <w:i/>
              </w:rPr>
              <w:t xml:space="preserve"> :                                                    Visa :                                      </w:t>
            </w:r>
            <w:r w:rsidR="00290DDD" w:rsidRPr="00BC4CBD">
              <w:rPr>
                <w:i/>
                <w:color w:val="000000" w:themeColor="text1"/>
              </w:rPr>
              <w:t>Visa :</w:t>
            </w:r>
          </w:p>
          <w:p w:rsidR="00743701" w:rsidRDefault="00004E3C" w:rsidP="00C03B67">
            <w:pPr>
              <w:jc w:val="both"/>
              <w:rPr>
                <w:i/>
                <w:color w:val="000000" w:themeColor="text1"/>
              </w:rPr>
            </w:pPr>
            <w:r w:rsidRPr="00BC4CBD">
              <w:rPr>
                <w:i/>
                <w:color w:val="000000" w:themeColor="text1"/>
              </w:rPr>
              <w:t>Inspecteur de</w:t>
            </w:r>
            <w:r w:rsidR="00C766E7" w:rsidRPr="00BC4CBD">
              <w:rPr>
                <w:i/>
                <w:color w:val="000000" w:themeColor="text1"/>
              </w:rPr>
              <w:t xml:space="preserve"> circonscription               </w:t>
            </w:r>
            <w:r w:rsidRPr="00BC4CBD">
              <w:rPr>
                <w:i/>
                <w:color w:val="000000" w:themeColor="text1"/>
              </w:rPr>
              <w:t xml:space="preserve"> Directeur d’école                   </w:t>
            </w:r>
            <w:r w:rsidR="00290DDD" w:rsidRPr="00BC4CBD">
              <w:rPr>
                <w:i/>
                <w:color w:val="000000" w:themeColor="text1"/>
              </w:rPr>
              <w:t>Etudiant/chercheur</w:t>
            </w:r>
          </w:p>
          <w:p w:rsidR="00DA5506" w:rsidRDefault="00DA5506" w:rsidP="00FE7C24">
            <w:pPr>
              <w:jc w:val="right"/>
              <w:rPr>
                <w:i/>
                <w:sz w:val="14"/>
                <w:szCs w:val="14"/>
              </w:rPr>
            </w:pPr>
            <w:r>
              <w:rPr>
                <w:i/>
                <w:sz w:val="16"/>
                <w:szCs w:val="16"/>
              </w:rPr>
              <w:t xml:space="preserve">                                                                                                                                                 (</w:t>
            </w:r>
            <w:r w:rsidRPr="00FE55AC">
              <w:rPr>
                <w:i/>
                <w:sz w:val="14"/>
                <w:szCs w:val="14"/>
              </w:rPr>
              <w:t xml:space="preserve">visa apposé ultérieurement après transmission </w:t>
            </w:r>
            <w:r>
              <w:rPr>
                <w:i/>
                <w:sz w:val="14"/>
                <w:szCs w:val="14"/>
              </w:rPr>
              <w:t xml:space="preserve"> </w:t>
            </w:r>
            <w:r w:rsidRPr="00FE55AC">
              <w:rPr>
                <w:i/>
                <w:sz w:val="14"/>
                <w:szCs w:val="14"/>
              </w:rPr>
              <w:t xml:space="preserve">de </w:t>
            </w:r>
          </w:p>
          <w:p w:rsidR="00DA5506" w:rsidRPr="00FE55AC" w:rsidRDefault="00DA5506" w:rsidP="00FE7C24">
            <w:pPr>
              <w:jc w:val="right"/>
              <w:rPr>
                <w:i/>
                <w:sz w:val="14"/>
                <w:szCs w:val="14"/>
              </w:rPr>
            </w:pPr>
            <w:r>
              <w:rPr>
                <w:i/>
                <w:sz w:val="14"/>
                <w:szCs w:val="14"/>
              </w:rPr>
              <w:t xml:space="preserve">                                                                                                                                                          </w:t>
            </w:r>
            <w:r w:rsidRPr="00FE55AC">
              <w:rPr>
                <w:i/>
                <w:sz w:val="14"/>
                <w:szCs w:val="14"/>
              </w:rPr>
              <w:t xml:space="preserve">l’avenant </w:t>
            </w:r>
            <w:r>
              <w:rPr>
                <w:i/>
                <w:sz w:val="14"/>
                <w:szCs w:val="14"/>
              </w:rPr>
              <w:t>d</w:t>
            </w:r>
            <w:r w:rsidRPr="00FE55AC">
              <w:rPr>
                <w:i/>
                <w:sz w:val="14"/>
                <w:szCs w:val="14"/>
              </w:rPr>
              <w:t>onnant le nom des</w:t>
            </w:r>
            <w:r>
              <w:rPr>
                <w:i/>
                <w:sz w:val="14"/>
                <w:szCs w:val="14"/>
              </w:rPr>
              <w:t xml:space="preserve"> </w:t>
            </w:r>
            <w:r w:rsidRPr="00FE55AC">
              <w:rPr>
                <w:i/>
                <w:sz w:val="14"/>
                <w:szCs w:val="14"/>
              </w:rPr>
              <w:t>membres de l’équipe de rec</w:t>
            </w:r>
            <w:r w:rsidR="00FE7C24">
              <w:rPr>
                <w:i/>
                <w:sz w:val="14"/>
                <w:szCs w:val="14"/>
              </w:rPr>
              <w:t>h</w:t>
            </w:r>
            <w:r w:rsidRPr="00FE55AC">
              <w:rPr>
                <w:i/>
                <w:sz w:val="14"/>
                <w:szCs w:val="14"/>
              </w:rPr>
              <w:t>erche)</w:t>
            </w:r>
          </w:p>
          <w:p w:rsidR="00BC4CBD" w:rsidRDefault="00BC4CBD" w:rsidP="00C03B67">
            <w:pPr>
              <w:jc w:val="both"/>
              <w:rPr>
                <w:i/>
                <w:color w:val="000000" w:themeColor="text1"/>
              </w:rPr>
            </w:pPr>
          </w:p>
          <w:p w:rsidR="00BC4CBD" w:rsidRPr="00290DDD" w:rsidRDefault="00BC4CBD" w:rsidP="00C03B67">
            <w:pPr>
              <w:jc w:val="both"/>
              <w:rPr>
                <w:i/>
              </w:rPr>
            </w:pPr>
          </w:p>
        </w:tc>
      </w:tr>
    </w:tbl>
    <w:p w:rsidR="00D91D53" w:rsidRDefault="00D91D53" w:rsidP="00D91D53">
      <w:pPr>
        <w:pBdr>
          <w:top w:val="single" w:sz="4" w:space="1" w:color="auto"/>
          <w:left w:val="single" w:sz="4" w:space="4" w:color="auto"/>
          <w:bottom w:val="single" w:sz="4" w:space="1" w:color="auto"/>
          <w:right w:val="single" w:sz="4" w:space="4" w:color="auto"/>
        </w:pBdr>
        <w:shd w:val="clear" w:color="auto" w:fill="D9D9D9"/>
        <w:jc w:val="center"/>
      </w:pPr>
      <w:r>
        <w:lastRenderedPageBreak/>
        <w:t xml:space="preserve">DESCRIPTIF DETAILLE DU PROJET </w:t>
      </w:r>
    </w:p>
    <w:p w:rsidR="00D91D53" w:rsidRDefault="00D91D53" w:rsidP="00D91D53">
      <w:pPr>
        <w:pBdr>
          <w:top w:val="single" w:sz="4" w:space="1" w:color="auto"/>
          <w:left w:val="single" w:sz="4" w:space="4" w:color="auto"/>
          <w:bottom w:val="single" w:sz="4" w:space="1" w:color="auto"/>
          <w:right w:val="single" w:sz="4" w:space="4" w:color="auto"/>
        </w:pBdr>
        <w:jc w:val="center"/>
      </w:pPr>
    </w:p>
    <w:p w:rsidR="00F872B0" w:rsidRDefault="00F872B0" w:rsidP="00013BCA">
      <w:pPr>
        <w:pBdr>
          <w:top w:val="single" w:sz="4" w:space="1" w:color="auto"/>
          <w:left w:val="single" w:sz="4" w:space="4" w:color="auto"/>
          <w:bottom w:val="single" w:sz="4" w:space="1" w:color="auto"/>
          <w:right w:val="single" w:sz="4" w:space="4" w:color="auto"/>
        </w:pBdr>
        <w:ind w:firstLine="708"/>
        <w:jc w:val="both"/>
        <w:rPr>
          <w:sz w:val="22"/>
          <w:szCs w:val="22"/>
        </w:rPr>
      </w:pPr>
    </w:p>
    <w:p w:rsidR="00B93DF6" w:rsidRDefault="00B93DF6" w:rsidP="00B93DF6">
      <w:pPr>
        <w:pBdr>
          <w:top w:val="single" w:sz="4" w:space="1" w:color="auto"/>
          <w:left w:val="single" w:sz="4" w:space="4" w:color="auto"/>
          <w:bottom w:val="single" w:sz="4" w:space="1" w:color="auto"/>
          <w:right w:val="single" w:sz="4" w:space="4" w:color="auto"/>
        </w:pBdr>
        <w:jc w:val="center"/>
      </w:pPr>
      <w:r>
        <w:t>Cette partie doit être vulgarisée. Il s’agit de spécifier en quelques lignes :</w:t>
      </w:r>
    </w:p>
    <w:p w:rsidR="00B93DF6" w:rsidRDefault="00B93DF6" w:rsidP="00B93DF6">
      <w:pPr>
        <w:pBdr>
          <w:top w:val="single" w:sz="4" w:space="1" w:color="auto"/>
          <w:left w:val="single" w:sz="4" w:space="4" w:color="auto"/>
          <w:bottom w:val="single" w:sz="4" w:space="1" w:color="auto"/>
          <w:right w:val="single" w:sz="4" w:space="4" w:color="auto"/>
        </w:pBdr>
        <w:jc w:val="both"/>
      </w:pPr>
    </w:p>
    <w:p w:rsidR="00B93DF6" w:rsidRDefault="00B93DF6" w:rsidP="00B93DF6">
      <w:pPr>
        <w:numPr>
          <w:ilvl w:val="0"/>
          <w:numId w:val="3"/>
        </w:numPr>
        <w:pBdr>
          <w:top w:val="single" w:sz="4" w:space="1" w:color="auto"/>
          <w:left w:val="single" w:sz="4" w:space="4" w:color="auto"/>
          <w:bottom w:val="single" w:sz="4" w:space="1" w:color="auto"/>
          <w:right w:val="single" w:sz="4" w:space="4" w:color="auto"/>
        </w:pBdr>
        <w:jc w:val="both"/>
      </w:pPr>
      <w:r>
        <w:t xml:space="preserve">Quelle est la thématique générale de la recherche et les objectifs de l’étude. Précisez si la recherche est soutenue par un organisme reconnu (Région, ANR, Europe…) </w:t>
      </w:r>
    </w:p>
    <w:p w:rsidR="00B93DF6" w:rsidRDefault="00B93DF6" w:rsidP="00B93DF6">
      <w:pPr>
        <w:pBdr>
          <w:top w:val="single" w:sz="4" w:space="1" w:color="auto"/>
          <w:left w:val="single" w:sz="4" w:space="4" w:color="auto"/>
          <w:bottom w:val="single" w:sz="4" w:space="1" w:color="auto"/>
          <w:right w:val="single" w:sz="4" w:space="4" w:color="auto"/>
        </w:pBdr>
        <w:jc w:val="both"/>
      </w:pPr>
    </w:p>
    <w:p w:rsidR="00B93DF6" w:rsidRDefault="00B93DF6" w:rsidP="00B93DF6">
      <w:pPr>
        <w:numPr>
          <w:ilvl w:val="0"/>
          <w:numId w:val="3"/>
        </w:numPr>
        <w:pBdr>
          <w:top w:val="single" w:sz="4" w:space="1" w:color="auto"/>
          <w:left w:val="single" w:sz="4" w:space="4" w:color="auto"/>
          <w:bottom w:val="single" w:sz="4" w:space="1" w:color="auto"/>
          <w:right w:val="single" w:sz="4" w:space="4" w:color="auto"/>
        </w:pBdr>
        <w:jc w:val="both"/>
      </w:pPr>
      <w:r>
        <w:t xml:space="preserve">Quelle est la portée potentielle de l’étude pour le système éducatif (connaissances sur le développement de l’enfant, les apprentissages, les pratiques de classe…) </w:t>
      </w:r>
    </w:p>
    <w:p w:rsidR="00B93DF6" w:rsidRDefault="00B93DF6" w:rsidP="00B93DF6">
      <w:pPr>
        <w:pBdr>
          <w:top w:val="single" w:sz="4" w:space="1" w:color="auto"/>
          <w:left w:val="single" w:sz="4" w:space="4" w:color="auto"/>
          <w:bottom w:val="single" w:sz="4" w:space="1" w:color="auto"/>
          <w:right w:val="single" w:sz="4" w:space="4" w:color="auto"/>
        </w:pBdr>
        <w:jc w:val="both"/>
      </w:pPr>
    </w:p>
    <w:p w:rsidR="00B93DF6" w:rsidRDefault="00B93DF6" w:rsidP="00B93DF6">
      <w:pPr>
        <w:numPr>
          <w:ilvl w:val="0"/>
          <w:numId w:val="3"/>
        </w:numPr>
        <w:pBdr>
          <w:top w:val="single" w:sz="4" w:space="1" w:color="auto"/>
          <w:left w:val="single" w:sz="4" w:space="4" w:color="auto"/>
          <w:bottom w:val="single" w:sz="4" w:space="1" w:color="auto"/>
          <w:right w:val="single" w:sz="4" w:space="4" w:color="auto"/>
        </w:pBdr>
        <w:jc w:val="both"/>
      </w:pPr>
      <w:r>
        <w:t>Décrire précisément quelles sont les tâches que les élèves devront effectuer et si celles-ci sont réalisées en collectif ou individuellement.</w:t>
      </w:r>
    </w:p>
    <w:p w:rsidR="00B93DF6" w:rsidRDefault="00B93DF6" w:rsidP="00B93DF6">
      <w:pPr>
        <w:pBdr>
          <w:top w:val="single" w:sz="4" w:space="1" w:color="auto"/>
          <w:left w:val="single" w:sz="4" w:space="4" w:color="auto"/>
          <w:bottom w:val="single" w:sz="4" w:space="1" w:color="auto"/>
          <w:right w:val="single" w:sz="4" w:space="4" w:color="auto"/>
        </w:pBdr>
        <w:jc w:val="both"/>
      </w:pPr>
    </w:p>
    <w:p w:rsidR="00B93DF6" w:rsidRDefault="00B93DF6" w:rsidP="00B93DF6">
      <w:pPr>
        <w:numPr>
          <w:ilvl w:val="0"/>
          <w:numId w:val="3"/>
        </w:numPr>
        <w:pBdr>
          <w:top w:val="single" w:sz="4" w:space="1" w:color="auto"/>
          <w:left w:val="single" w:sz="4" w:space="4" w:color="auto"/>
          <w:bottom w:val="single" w:sz="4" w:space="1" w:color="auto"/>
          <w:right w:val="single" w:sz="4" w:space="4" w:color="auto"/>
        </w:pBdr>
        <w:jc w:val="both"/>
      </w:pPr>
      <w:r>
        <w:t>Indiquer le niveau de classe visé, le nombre d’élèves à évaluer, le temps de passation par élève.</w:t>
      </w:r>
    </w:p>
    <w:p w:rsidR="00B93DF6" w:rsidRDefault="00B93DF6" w:rsidP="00B93DF6">
      <w:pPr>
        <w:pBdr>
          <w:top w:val="single" w:sz="4" w:space="1" w:color="auto"/>
          <w:left w:val="single" w:sz="4" w:space="4" w:color="auto"/>
          <w:bottom w:val="single" w:sz="4" w:space="1" w:color="auto"/>
          <w:right w:val="single" w:sz="4" w:space="4" w:color="auto"/>
        </w:pBdr>
        <w:jc w:val="both"/>
      </w:pPr>
    </w:p>
    <w:p w:rsidR="00B93DF6" w:rsidRDefault="00B93DF6" w:rsidP="00B93DF6">
      <w:pPr>
        <w:numPr>
          <w:ilvl w:val="0"/>
          <w:numId w:val="3"/>
        </w:numPr>
        <w:pBdr>
          <w:top w:val="single" w:sz="4" w:space="1" w:color="auto"/>
          <w:left w:val="single" w:sz="4" w:space="4" w:color="auto"/>
          <w:bottom w:val="single" w:sz="4" w:space="1" w:color="auto"/>
          <w:right w:val="single" w:sz="4" w:space="4" w:color="auto"/>
        </w:pBdr>
        <w:jc w:val="both"/>
      </w:pPr>
      <w:r>
        <w:t>Indiquer s’il s’agit d’une étude ponctuelle. Dans le cas d’une étude longitudinale : mentionner le nombre d’interventions à prévoir et leur étalement dans le temps.</w:t>
      </w:r>
    </w:p>
    <w:p w:rsidR="00B93DF6" w:rsidRDefault="00B93DF6" w:rsidP="00B93DF6">
      <w:pPr>
        <w:pBdr>
          <w:top w:val="single" w:sz="4" w:space="1" w:color="auto"/>
          <w:left w:val="single" w:sz="4" w:space="4" w:color="auto"/>
          <w:bottom w:val="single" w:sz="4" w:space="1" w:color="auto"/>
          <w:right w:val="single" w:sz="4" w:space="4" w:color="auto"/>
        </w:pBdr>
        <w:jc w:val="both"/>
      </w:pPr>
    </w:p>
    <w:p w:rsidR="00B93DF6" w:rsidRDefault="00B93DF6" w:rsidP="00B93DF6">
      <w:pPr>
        <w:numPr>
          <w:ilvl w:val="0"/>
          <w:numId w:val="3"/>
        </w:numPr>
        <w:pBdr>
          <w:top w:val="single" w:sz="4" w:space="1" w:color="auto"/>
          <w:left w:val="single" w:sz="4" w:space="4" w:color="auto"/>
          <w:bottom w:val="single" w:sz="4" w:space="1" w:color="auto"/>
          <w:right w:val="single" w:sz="4" w:space="4" w:color="auto"/>
        </w:pBdr>
        <w:jc w:val="both"/>
      </w:pPr>
      <w:r>
        <w:t>Dans le cas d’entraînements : précisez quelles sont les dimensions entraînées, comment se font les entraînements (durée, fréquence, support (ordinateur, tablette, papier…), s’ils sont menés en classe entière, par groupe ou individuellement et qui les assure.</w:t>
      </w:r>
    </w:p>
    <w:p w:rsidR="00B93DF6" w:rsidRDefault="00B93DF6" w:rsidP="00B93DF6">
      <w:pPr>
        <w:pBdr>
          <w:top w:val="single" w:sz="4" w:space="1" w:color="auto"/>
          <w:left w:val="single" w:sz="4" w:space="4" w:color="auto"/>
          <w:bottom w:val="single" w:sz="4" w:space="1" w:color="auto"/>
          <w:right w:val="single" w:sz="4" w:space="4" w:color="auto"/>
        </w:pBdr>
        <w:jc w:val="both"/>
      </w:pPr>
    </w:p>
    <w:p w:rsidR="00B93DF6" w:rsidRDefault="00B93DF6" w:rsidP="00B93DF6">
      <w:pPr>
        <w:numPr>
          <w:ilvl w:val="0"/>
          <w:numId w:val="3"/>
        </w:numPr>
        <w:pBdr>
          <w:top w:val="single" w:sz="4" w:space="1" w:color="auto"/>
          <w:left w:val="single" w:sz="4" w:space="4" w:color="auto"/>
          <w:bottom w:val="single" w:sz="4" w:space="1" w:color="auto"/>
          <w:right w:val="single" w:sz="4" w:space="4" w:color="auto"/>
        </w:pBdr>
        <w:jc w:val="both"/>
      </w:pPr>
      <w:r>
        <w:t>Mettre une copie de la lettre d’information aux parents</w:t>
      </w:r>
    </w:p>
    <w:p w:rsidR="00B93DF6" w:rsidRDefault="00B93DF6" w:rsidP="00B93DF6">
      <w:pPr>
        <w:pBdr>
          <w:top w:val="single" w:sz="4" w:space="1" w:color="auto"/>
          <w:left w:val="single" w:sz="4" w:space="4" w:color="auto"/>
          <w:bottom w:val="single" w:sz="4" w:space="1" w:color="auto"/>
          <w:right w:val="single" w:sz="4" w:space="4" w:color="auto"/>
        </w:pBdr>
        <w:jc w:val="both"/>
      </w:pPr>
    </w:p>
    <w:p w:rsidR="00A92720" w:rsidRPr="00B93DF6" w:rsidRDefault="00B93DF6" w:rsidP="00B93DF6">
      <w:pPr>
        <w:numPr>
          <w:ilvl w:val="0"/>
          <w:numId w:val="3"/>
        </w:numPr>
        <w:pBdr>
          <w:top w:val="single" w:sz="4" w:space="1" w:color="auto"/>
          <w:left w:val="single" w:sz="4" w:space="4" w:color="auto"/>
          <w:bottom w:val="single" w:sz="4" w:space="1" w:color="auto"/>
          <w:right w:val="single" w:sz="4" w:space="4" w:color="auto"/>
        </w:pBdr>
        <w:jc w:val="both"/>
      </w:pPr>
      <w:r>
        <w:t>Indiquer les besoins : mise à disposition d’une salle, matériel expérimental à accueillir, …</w:t>
      </w:r>
    </w:p>
    <w:p w:rsidR="00A92720" w:rsidRDefault="00A92720" w:rsidP="00013BCA">
      <w:pPr>
        <w:pBdr>
          <w:top w:val="single" w:sz="4" w:space="1" w:color="auto"/>
          <w:left w:val="single" w:sz="4" w:space="4" w:color="auto"/>
          <w:bottom w:val="single" w:sz="4" w:space="1" w:color="auto"/>
          <w:right w:val="single" w:sz="4" w:space="4" w:color="auto"/>
        </w:pBdr>
        <w:ind w:firstLine="708"/>
        <w:jc w:val="both"/>
        <w:rPr>
          <w:sz w:val="22"/>
          <w:szCs w:val="22"/>
        </w:rPr>
      </w:pPr>
    </w:p>
    <w:p w:rsidR="00A92720" w:rsidRDefault="00A92720" w:rsidP="00013BCA">
      <w:pPr>
        <w:pBdr>
          <w:top w:val="single" w:sz="4" w:space="1" w:color="auto"/>
          <w:left w:val="single" w:sz="4" w:space="4" w:color="auto"/>
          <w:bottom w:val="single" w:sz="4" w:space="1" w:color="auto"/>
          <w:right w:val="single" w:sz="4" w:space="4" w:color="auto"/>
        </w:pBdr>
        <w:ind w:firstLine="708"/>
        <w:jc w:val="both"/>
        <w:rPr>
          <w:sz w:val="22"/>
          <w:szCs w:val="22"/>
        </w:rPr>
      </w:pPr>
    </w:p>
    <w:p w:rsidR="00A92720" w:rsidRDefault="00A92720" w:rsidP="00013BCA">
      <w:pPr>
        <w:pBdr>
          <w:top w:val="single" w:sz="4" w:space="1" w:color="auto"/>
          <w:left w:val="single" w:sz="4" w:space="4" w:color="auto"/>
          <w:bottom w:val="single" w:sz="4" w:space="1" w:color="auto"/>
          <w:right w:val="single" w:sz="4" w:space="4" w:color="auto"/>
        </w:pBdr>
        <w:ind w:firstLine="708"/>
        <w:jc w:val="both"/>
        <w:rPr>
          <w:sz w:val="22"/>
          <w:szCs w:val="22"/>
        </w:rPr>
      </w:pPr>
    </w:p>
    <w:p w:rsidR="00A92720" w:rsidRDefault="00A92720" w:rsidP="00013BCA">
      <w:pPr>
        <w:pBdr>
          <w:top w:val="single" w:sz="4" w:space="1" w:color="auto"/>
          <w:left w:val="single" w:sz="4" w:space="4" w:color="auto"/>
          <w:bottom w:val="single" w:sz="4" w:space="1" w:color="auto"/>
          <w:right w:val="single" w:sz="4" w:space="4" w:color="auto"/>
        </w:pBdr>
        <w:ind w:firstLine="708"/>
        <w:jc w:val="both"/>
        <w:rPr>
          <w:sz w:val="22"/>
          <w:szCs w:val="22"/>
        </w:rPr>
      </w:pPr>
    </w:p>
    <w:p w:rsidR="00A92720" w:rsidRDefault="00A92720" w:rsidP="00013BCA">
      <w:pPr>
        <w:pBdr>
          <w:top w:val="single" w:sz="4" w:space="1" w:color="auto"/>
          <w:left w:val="single" w:sz="4" w:space="4" w:color="auto"/>
          <w:bottom w:val="single" w:sz="4" w:space="1" w:color="auto"/>
          <w:right w:val="single" w:sz="4" w:space="4" w:color="auto"/>
        </w:pBdr>
        <w:ind w:firstLine="708"/>
        <w:jc w:val="both"/>
        <w:rPr>
          <w:sz w:val="22"/>
          <w:szCs w:val="22"/>
        </w:rPr>
      </w:pPr>
    </w:p>
    <w:p w:rsidR="00A92720" w:rsidRDefault="00A92720" w:rsidP="00013BCA">
      <w:pPr>
        <w:pBdr>
          <w:top w:val="single" w:sz="4" w:space="1" w:color="auto"/>
          <w:left w:val="single" w:sz="4" w:space="4" w:color="auto"/>
          <w:bottom w:val="single" w:sz="4" w:space="1" w:color="auto"/>
          <w:right w:val="single" w:sz="4" w:space="4" w:color="auto"/>
        </w:pBdr>
        <w:ind w:firstLine="708"/>
        <w:jc w:val="both"/>
        <w:rPr>
          <w:sz w:val="22"/>
          <w:szCs w:val="22"/>
        </w:rPr>
      </w:pPr>
    </w:p>
    <w:p w:rsidR="00A92720" w:rsidRDefault="00A92720" w:rsidP="00013BCA">
      <w:pPr>
        <w:pBdr>
          <w:top w:val="single" w:sz="4" w:space="1" w:color="auto"/>
          <w:left w:val="single" w:sz="4" w:space="4" w:color="auto"/>
          <w:bottom w:val="single" w:sz="4" w:space="1" w:color="auto"/>
          <w:right w:val="single" w:sz="4" w:space="4" w:color="auto"/>
        </w:pBdr>
        <w:ind w:firstLine="708"/>
        <w:jc w:val="both"/>
      </w:pPr>
    </w:p>
    <w:p w:rsidR="00D91D53" w:rsidRDefault="00D91D53" w:rsidP="00D91D53">
      <w:pPr>
        <w:pBdr>
          <w:top w:val="single" w:sz="4" w:space="1" w:color="auto"/>
          <w:left w:val="single" w:sz="4" w:space="4" w:color="auto"/>
          <w:bottom w:val="single" w:sz="4" w:space="1" w:color="auto"/>
          <w:right w:val="single" w:sz="4" w:space="4" w:color="auto"/>
        </w:pBdr>
        <w:jc w:val="both"/>
      </w:pPr>
      <w:r>
        <w:t>Date :</w:t>
      </w:r>
      <w:r>
        <w:tab/>
      </w:r>
      <w:r>
        <w:tab/>
      </w:r>
      <w:r>
        <w:tab/>
      </w:r>
      <w:r>
        <w:tab/>
      </w:r>
      <w:r>
        <w:tab/>
      </w:r>
      <w:r>
        <w:tab/>
        <w:t>Signature :</w:t>
      </w: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jc w:val="center"/>
      </w:pPr>
    </w:p>
    <w:p w:rsidR="00D91D53" w:rsidRDefault="00D91D53" w:rsidP="00D91D53">
      <w:pPr>
        <w:pBdr>
          <w:top w:val="single" w:sz="4" w:space="1" w:color="auto"/>
          <w:left w:val="single" w:sz="4" w:space="4" w:color="auto"/>
          <w:bottom w:val="single" w:sz="4" w:space="1" w:color="auto"/>
          <w:right w:val="single" w:sz="4" w:space="4" w:color="auto"/>
        </w:pBdr>
        <w:shd w:val="clear" w:color="auto" w:fill="D9D9D9"/>
        <w:jc w:val="center"/>
      </w:pPr>
      <w:r>
        <w:t>AVIS DU SERVICE ACADEMIQUE</w:t>
      </w: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D91D53">
      <w:pPr>
        <w:pBdr>
          <w:top w:val="single" w:sz="4" w:space="1" w:color="auto"/>
          <w:left w:val="single" w:sz="4" w:space="4" w:color="auto"/>
          <w:bottom w:val="single" w:sz="4" w:space="1" w:color="auto"/>
          <w:right w:val="single" w:sz="4" w:space="4" w:color="auto"/>
        </w:pBdr>
        <w:jc w:val="center"/>
      </w:pPr>
    </w:p>
    <w:p w:rsidR="00D91D53" w:rsidRDefault="00D91D53" w:rsidP="00FE7C24">
      <w:pPr>
        <w:pBdr>
          <w:top w:val="single" w:sz="4" w:space="1" w:color="auto"/>
          <w:left w:val="single" w:sz="4" w:space="4" w:color="auto"/>
          <w:bottom w:val="single" w:sz="4" w:space="1" w:color="auto"/>
          <w:right w:val="single" w:sz="4" w:space="4" w:color="auto"/>
        </w:pBdr>
      </w:pPr>
    </w:p>
    <w:p w:rsidR="00D91D53" w:rsidRDefault="00D91D53" w:rsidP="00480B17">
      <w:pPr>
        <w:pBdr>
          <w:top w:val="single" w:sz="4" w:space="1" w:color="auto"/>
          <w:left w:val="single" w:sz="4" w:space="4" w:color="auto"/>
          <w:bottom w:val="single" w:sz="4" w:space="1" w:color="auto"/>
          <w:right w:val="single" w:sz="4" w:space="4" w:color="auto"/>
        </w:pBdr>
        <w:jc w:val="both"/>
      </w:pPr>
      <w:r>
        <w:t xml:space="preserve">Date : </w:t>
      </w:r>
      <w:r>
        <w:tab/>
      </w:r>
      <w:r>
        <w:tab/>
      </w:r>
      <w:r>
        <w:tab/>
      </w:r>
      <w:r>
        <w:tab/>
      </w:r>
      <w:r>
        <w:tab/>
      </w:r>
      <w:r>
        <w:tab/>
        <w:t>Service :</w:t>
      </w:r>
    </w:p>
    <w:p w:rsidR="00B93DF6" w:rsidRDefault="00B93DF6" w:rsidP="00480B17">
      <w:pPr>
        <w:pBdr>
          <w:top w:val="single" w:sz="4" w:space="1" w:color="auto"/>
          <w:left w:val="single" w:sz="4" w:space="4" w:color="auto"/>
          <w:bottom w:val="single" w:sz="4" w:space="1" w:color="auto"/>
          <w:right w:val="single" w:sz="4" w:space="4" w:color="auto"/>
        </w:pBdr>
        <w:jc w:val="both"/>
      </w:pPr>
    </w:p>
    <w:sectPr w:rsidR="00B93DF6" w:rsidSect="00FE7C24">
      <w:headerReference w:type="even" r:id="rId9"/>
      <w:headerReference w:type="default" r:id="rId10"/>
      <w:footerReference w:type="even" r:id="rId11"/>
      <w:footerReference w:type="default" r:id="rId12"/>
      <w:headerReference w:type="first" r:id="rId13"/>
      <w:footerReference w:type="first" r:id="rId14"/>
      <w:pgSz w:w="11906" w:h="16838"/>
      <w:pgMar w:top="851"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F3" w:rsidRDefault="003110F3">
      <w:r>
        <w:separator/>
      </w:r>
    </w:p>
  </w:endnote>
  <w:endnote w:type="continuationSeparator" w:id="0">
    <w:p w:rsidR="003110F3" w:rsidRDefault="0031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4F" w:rsidRDefault="002B1A4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4F" w:rsidRDefault="002B1A4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4F" w:rsidRDefault="002B1A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F3" w:rsidRDefault="003110F3">
      <w:r>
        <w:separator/>
      </w:r>
    </w:p>
  </w:footnote>
  <w:footnote w:type="continuationSeparator" w:id="0">
    <w:p w:rsidR="003110F3" w:rsidRDefault="00311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4F" w:rsidRDefault="002B1A4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4F" w:rsidRDefault="002B1A4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4F" w:rsidRDefault="002B1A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6052"/>
    <w:multiLevelType w:val="hybridMultilevel"/>
    <w:tmpl w:val="0E8A0A74"/>
    <w:lvl w:ilvl="0" w:tplc="16AADA7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E067519"/>
    <w:multiLevelType w:val="hybridMultilevel"/>
    <w:tmpl w:val="7D16122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BF02738"/>
    <w:multiLevelType w:val="hybridMultilevel"/>
    <w:tmpl w:val="CA98D6BE"/>
    <w:lvl w:ilvl="0" w:tplc="E8F8FA7A">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00"/>
    <w:rsid w:val="00003B27"/>
    <w:rsid w:val="00004E3C"/>
    <w:rsid w:val="00013BCA"/>
    <w:rsid w:val="00030DC7"/>
    <w:rsid w:val="00032332"/>
    <w:rsid w:val="00075D36"/>
    <w:rsid w:val="00091079"/>
    <w:rsid w:val="000F1D08"/>
    <w:rsid w:val="0019303B"/>
    <w:rsid w:val="00194E76"/>
    <w:rsid w:val="001A1A85"/>
    <w:rsid w:val="001B5B84"/>
    <w:rsid w:val="001C59F9"/>
    <w:rsid w:val="00213940"/>
    <w:rsid w:val="00223CA9"/>
    <w:rsid w:val="00226F25"/>
    <w:rsid w:val="00227D44"/>
    <w:rsid w:val="002439B7"/>
    <w:rsid w:val="00246580"/>
    <w:rsid w:val="00247B81"/>
    <w:rsid w:val="00254CAD"/>
    <w:rsid w:val="00264FBB"/>
    <w:rsid w:val="00266411"/>
    <w:rsid w:val="00290DDD"/>
    <w:rsid w:val="00297F16"/>
    <w:rsid w:val="002B1A4F"/>
    <w:rsid w:val="002D7F88"/>
    <w:rsid w:val="002E067D"/>
    <w:rsid w:val="003050C4"/>
    <w:rsid w:val="003110F3"/>
    <w:rsid w:val="00322696"/>
    <w:rsid w:val="00324EE0"/>
    <w:rsid w:val="00362B03"/>
    <w:rsid w:val="00366EF5"/>
    <w:rsid w:val="00373071"/>
    <w:rsid w:val="003A79CC"/>
    <w:rsid w:val="003D3B85"/>
    <w:rsid w:val="003E1576"/>
    <w:rsid w:val="003E2340"/>
    <w:rsid w:val="003F1DF1"/>
    <w:rsid w:val="004117CE"/>
    <w:rsid w:val="00444CD6"/>
    <w:rsid w:val="00480B17"/>
    <w:rsid w:val="00494EF0"/>
    <w:rsid w:val="00497067"/>
    <w:rsid w:val="004C63D8"/>
    <w:rsid w:val="004E5C18"/>
    <w:rsid w:val="00521A36"/>
    <w:rsid w:val="00541E00"/>
    <w:rsid w:val="005821A9"/>
    <w:rsid w:val="005B1F2B"/>
    <w:rsid w:val="005B2AA3"/>
    <w:rsid w:val="005E6AC8"/>
    <w:rsid w:val="005F5C5A"/>
    <w:rsid w:val="0060073B"/>
    <w:rsid w:val="00644418"/>
    <w:rsid w:val="00651801"/>
    <w:rsid w:val="00656E73"/>
    <w:rsid w:val="00672F2B"/>
    <w:rsid w:val="00674140"/>
    <w:rsid w:val="006B2215"/>
    <w:rsid w:val="006E024E"/>
    <w:rsid w:val="006E755A"/>
    <w:rsid w:val="006F5A99"/>
    <w:rsid w:val="007049EA"/>
    <w:rsid w:val="00721378"/>
    <w:rsid w:val="007215C2"/>
    <w:rsid w:val="007262D3"/>
    <w:rsid w:val="00732FFA"/>
    <w:rsid w:val="00743701"/>
    <w:rsid w:val="007933C7"/>
    <w:rsid w:val="00795EC9"/>
    <w:rsid w:val="007A1DF9"/>
    <w:rsid w:val="007A3EAD"/>
    <w:rsid w:val="0082093D"/>
    <w:rsid w:val="008249A5"/>
    <w:rsid w:val="00836379"/>
    <w:rsid w:val="00837B30"/>
    <w:rsid w:val="008730BD"/>
    <w:rsid w:val="00891705"/>
    <w:rsid w:val="008D1BFF"/>
    <w:rsid w:val="00921B25"/>
    <w:rsid w:val="00923E84"/>
    <w:rsid w:val="00924E09"/>
    <w:rsid w:val="00947492"/>
    <w:rsid w:val="00947C2B"/>
    <w:rsid w:val="00947EC3"/>
    <w:rsid w:val="00972007"/>
    <w:rsid w:val="009A5900"/>
    <w:rsid w:val="009B1160"/>
    <w:rsid w:val="009B1EDE"/>
    <w:rsid w:val="009B2451"/>
    <w:rsid w:val="009B3777"/>
    <w:rsid w:val="009D2D2F"/>
    <w:rsid w:val="009D7E2E"/>
    <w:rsid w:val="009F7902"/>
    <w:rsid w:val="00A1273B"/>
    <w:rsid w:val="00A13006"/>
    <w:rsid w:val="00A168E4"/>
    <w:rsid w:val="00A17E1D"/>
    <w:rsid w:val="00A26951"/>
    <w:rsid w:val="00A44C1D"/>
    <w:rsid w:val="00A61297"/>
    <w:rsid w:val="00A61458"/>
    <w:rsid w:val="00A92720"/>
    <w:rsid w:val="00A957D6"/>
    <w:rsid w:val="00A96BFA"/>
    <w:rsid w:val="00AA43E3"/>
    <w:rsid w:val="00AA7D68"/>
    <w:rsid w:val="00B11A99"/>
    <w:rsid w:val="00B36DA6"/>
    <w:rsid w:val="00B51996"/>
    <w:rsid w:val="00B66BB4"/>
    <w:rsid w:val="00B91316"/>
    <w:rsid w:val="00B93DF6"/>
    <w:rsid w:val="00BB0522"/>
    <w:rsid w:val="00BB2229"/>
    <w:rsid w:val="00BB38F2"/>
    <w:rsid w:val="00BC4CBD"/>
    <w:rsid w:val="00BC722C"/>
    <w:rsid w:val="00C03B67"/>
    <w:rsid w:val="00C45D3E"/>
    <w:rsid w:val="00C53CBD"/>
    <w:rsid w:val="00C56E63"/>
    <w:rsid w:val="00C766E7"/>
    <w:rsid w:val="00C93888"/>
    <w:rsid w:val="00CA03EC"/>
    <w:rsid w:val="00CB4E39"/>
    <w:rsid w:val="00CC46C5"/>
    <w:rsid w:val="00CC73C3"/>
    <w:rsid w:val="00CD7314"/>
    <w:rsid w:val="00CE2EA2"/>
    <w:rsid w:val="00D20469"/>
    <w:rsid w:val="00D217E6"/>
    <w:rsid w:val="00D30302"/>
    <w:rsid w:val="00D439BF"/>
    <w:rsid w:val="00D44A55"/>
    <w:rsid w:val="00D60448"/>
    <w:rsid w:val="00D63EA0"/>
    <w:rsid w:val="00D7109B"/>
    <w:rsid w:val="00D80C82"/>
    <w:rsid w:val="00D91D53"/>
    <w:rsid w:val="00DA420F"/>
    <w:rsid w:val="00DA5506"/>
    <w:rsid w:val="00DB77B2"/>
    <w:rsid w:val="00DC219B"/>
    <w:rsid w:val="00DD127B"/>
    <w:rsid w:val="00DD3E24"/>
    <w:rsid w:val="00DE1409"/>
    <w:rsid w:val="00DF5560"/>
    <w:rsid w:val="00E029E6"/>
    <w:rsid w:val="00E02FFA"/>
    <w:rsid w:val="00E10595"/>
    <w:rsid w:val="00E12069"/>
    <w:rsid w:val="00E56010"/>
    <w:rsid w:val="00ED4BFD"/>
    <w:rsid w:val="00EE79CC"/>
    <w:rsid w:val="00EF1319"/>
    <w:rsid w:val="00EF172B"/>
    <w:rsid w:val="00EF1B61"/>
    <w:rsid w:val="00EF1C92"/>
    <w:rsid w:val="00F27788"/>
    <w:rsid w:val="00F31076"/>
    <w:rsid w:val="00F31443"/>
    <w:rsid w:val="00F40378"/>
    <w:rsid w:val="00F506E1"/>
    <w:rsid w:val="00F50A57"/>
    <w:rsid w:val="00F80E53"/>
    <w:rsid w:val="00F872B0"/>
    <w:rsid w:val="00F93AAE"/>
    <w:rsid w:val="00FA4E8C"/>
    <w:rsid w:val="00FB0D91"/>
    <w:rsid w:val="00FC19B1"/>
    <w:rsid w:val="00FD3AF5"/>
    <w:rsid w:val="00FE593C"/>
    <w:rsid w:val="00FE7C24"/>
    <w:rsid w:val="00FF0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6951"/>
    <w:rPr>
      <w:rFonts w:ascii="Tahoma" w:hAnsi="Tahoma" w:cs="Tahoma"/>
      <w:sz w:val="16"/>
      <w:szCs w:val="16"/>
    </w:rPr>
  </w:style>
  <w:style w:type="table" w:styleId="Grilledutableau">
    <w:name w:val="Table Grid"/>
    <w:basedOn w:val="TableauNormal"/>
    <w:rsid w:val="001A1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3050C4"/>
    <w:pPr>
      <w:tabs>
        <w:tab w:val="center" w:pos="4536"/>
        <w:tab w:val="right" w:pos="9072"/>
      </w:tabs>
    </w:pPr>
  </w:style>
  <w:style w:type="paragraph" w:styleId="Pieddepage">
    <w:name w:val="footer"/>
    <w:basedOn w:val="Normal"/>
    <w:rsid w:val="003050C4"/>
    <w:pPr>
      <w:tabs>
        <w:tab w:val="center" w:pos="4536"/>
        <w:tab w:val="right" w:pos="9072"/>
      </w:tabs>
    </w:pPr>
  </w:style>
  <w:style w:type="character" w:styleId="Marquedecommentaire">
    <w:name w:val="annotation reference"/>
    <w:basedOn w:val="Policepardfaut"/>
    <w:rsid w:val="001B5B84"/>
    <w:rPr>
      <w:sz w:val="16"/>
      <w:szCs w:val="16"/>
    </w:rPr>
  </w:style>
  <w:style w:type="paragraph" w:styleId="Commentaire">
    <w:name w:val="annotation text"/>
    <w:basedOn w:val="Normal"/>
    <w:link w:val="CommentaireCar"/>
    <w:rsid w:val="001B5B84"/>
    <w:rPr>
      <w:sz w:val="20"/>
      <w:szCs w:val="20"/>
    </w:rPr>
  </w:style>
  <w:style w:type="character" w:customStyle="1" w:styleId="CommentaireCar">
    <w:name w:val="Commentaire Car"/>
    <w:basedOn w:val="Policepardfaut"/>
    <w:link w:val="Commentaire"/>
    <w:rsid w:val="001B5B84"/>
  </w:style>
  <w:style w:type="paragraph" w:styleId="Objetducommentaire">
    <w:name w:val="annotation subject"/>
    <w:basedOn w:val="Commentaire"/>
    <w:next w:val="Commentaire"/>
    <w:link w:val="ObjetducommentaireCar"/>
    <w:rsid w:val="001B5B84"/>
    <w:rPr>
      <w:b/>
      <w:bCs/>
    </w:rPr>
  </w:style>
  <w:style w:type="character" w:customStyle="1" w:styleId="ObjetducommentaireCar">
    <w:name w:val="Objet du commentaire Car"/>
    <w:basedOn w:val="CommentaireCar"/>
    <w:link w:val="Objetducommentaire"/>
    <w:rsid w:val="001B5B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6951"/>
    <w:rPr>
      <w:rFonts w:ascii="Tahoma" w:hAnsi="Tahoma" w:cs="Tahoma"/>
      <w:sz w:val="16"/>
      <w:szCs w:val="16"/>
    </w:rPr>
  </w:style>
  <w:style w:type="table" w:styleId="Grilledutableau">
    <w:name w:val="Table Grid"/>
    <w:basedOn w:val="TableauNormal"/>
    <w:rsid w:val="001A1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3050C4"/>
    <w:pPr>
      <w:tabs>
        <w:tab w:val="center" w:pos="4536"/>
        <w:tab w:val="right" w:pos="9072"/>
      </w:tabs>
    </w:pPr>
  </w:style>
  <w:style w:type="paragraph" w:styleId="Pieddepage">
    <w:name w:val="footer"/>
    <w:basedOn w:val="Normal"/>
    <w:rsid w:val="003050C4"/>
    <w:pPr>
      <w:tabs>
        <w:tab w:val="center" w:pos="4536"/>
        <w:tab w:val="right" w:pos="9072"/>
      </w:tabs>
    </w:pPr>
  </w:style>
  <w:style w:type="character" w:styleId="Marquedecommentaire">
    <w:name w:val="annotation reference"/>
    <w:basedOn w:val="Policepardfaut"/>
    <w:rsid w:val="001B5B84"/>
    <w:rPr>
      <w:sz w:val="16"/>
      <w:szCs w:val="16"/>
    </w:rPr>
  </w:style>
  <w:style w:type="paragraph" w:styleId="Commentaire">
    <w:name w:val="annotation text"/>
    <w:basedOn w:val="Normal"/>
    <w:link w:val="CommentaireCar"/>
    <w:rsid w:val="001B5B84"/>
    <w:rPr>
      <w:sz w:val="20"/>
      <w:szCs w:val="20"/>
    </w:rPr>
  </w:style>
  <w:style w:type="character" w:customStyle="1" w:styleId="CommentaireCar">
    <w:name w:val="Commentaire Car"/>
    <w:basedOn w:val="Policepardfaut"/>
    <w:link w:val="Commentaire"/>
    <w:rsid w:val="001B5B84"/>
  </w:style>
  <w:style w:type="paragraph" w:styleId="Objetducommentaire">
    <w:name w:val="annotation subject"/>
    <w:basedOn w:val="Commentaire"/>
    <w:next w:val="Commentaire"/>
    <w:link w:val="ObjetducommentaireCar"/>
    <w:rsid w:val="001B5B84"/>
    <w:rPr>
      <w:b/>
      <w:bCs/>
    </w:rPr>
  </w:style>
  <w:style w:type="character" w:customStyle="1" w:styleId="ObjetducommentaireCar">
    <w:name w:val="Objet du commentaire Car"/>
    <w:basedOn w:val="CommentaireCar"/>
    <w:link w:val="Objetducommentaire"/>
    <w:rsid w:val="001B5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9D64-5313-43B6-92F6-BA00E295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5604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Convention pour l’organisation d’une activité impliquant un intervenant extérieur dans le cadre de l’accompagnement éducatif</vt:lpstr>
    </vt:vector>
  </TitlesOfParts>
  <Company>rectorat</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pour l’organisation d’une activité impliquant un intervenant extérieur dans le cadre de l’accompagnement éducatif</dc:title>
  <dc:creator>ischossat</dc:creator>
  <cp:lastModifiedBy>CERIAG</cp:lastModifiedBy>
  <cp:revision>4</cp:revision>
  <cp:lastPrinted>2015-10-06T08:01:00Z</cp:lastPrinted>
  <dcterms:created xsi:type="dcterms:W3CDTF">2015-11-06T08:11:00Z</dcterms:created>
  <dcterms:modified xsi:type="dcterms:W3CDTF">2015-11-06T11:36:00Z</dcterms:modified>
</cp:coreProperties>
</file>